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pacing w:val="10"/>
          <w:sz w:val="28"/>
          <w:szCs w:val="28"/>
        </w:rPr>
      </w:pPr>
    </w:p>
    <w:p>
      <w:pPr>
        <w:ind w:firstLine="460"/>
        <w:jc w:val="center"/>
        <w:rPr>
          <w:spacing w:val="10"/>
          <w:sz w:val="28"/>
          <w:szCs w:val="28"/>
        </w:rPr>
      </w:pPr>
    </w:p>
    <w:p>
      <w:pPr>
        <w:spacing w:line="360" w:lineRule="auto"/>
        <w:ind w:left="-359" w:leftChars="-171"/>
        <w:jc w:val="center"/>
        <w:rPr>
          <w:rFonts w:ascii="黑体" w:eastAsia="黑体"/>
          <w:b/>
          <w:sz w:val="44"/>
          <w:szCs w:val="44"/>
        </w:rPr>
      </w:pPr>
      <w:r>
        <w:rPr>
          <w:rFonts w:hint="eastAsia" w:ascii="黑体" w:hAnsi="宋体" w:eastAsia="黑体"/>
          <w:b/>
          <w:sz w:val="28"/>
          <w:szCs w:val="28"/>
        </w:rPr>
        <w:t xml:space="preserve">  </w:t>
      </w:r>
      <w:r>
        <w:rPr>
          <w:rFonts w:hint="eastAsia" w:ascii="黑体" w:hAnsi="宋体" w:eastAsia="黑体"/>
          <w:b/>
          <w:sz w:val="44"/>
          <w:szCs w:val="44"/>
        </w:rPr>
        <w:t xml:space="preserve"> 《</w:t>
      </w:r>
      <w:r>
        <w:rPr>
          <w:rFonts w:hint="eastAsia" w:ascii="黑体" w:hAnsi="宋体" w:eastAsia="黑体"/>
          <w:bCs/>
          <w:sz w:val="44"/>
          <w:szCs w:val="44"/>
        </w:rPr>
        <w:t>招标文</w:t>
      </w:r>
      <w:r>
        <w:rPr>
          <w:rFonts w:hint="eastAsia" w:ascii="宋体" w:hAnsi="宋体"/>
          <w:b/>
          <w:bCs/>
          <w:sz w:val="44"/>
          <w:szCs w:val="44"/>
        </w:rPr>
        <w:t>件</w:t>
      </w:r>
      <w:r>
        <w:rPr>
          <w:rFonts w:hint="eastAsia" w:ascii="黑体" w:hAnsi="宋体" w:eastAsia="黑体"/>
          <w:b/>
          <w:sz w:val="44"/>
          <w:szCs w:val="44"/>
        </w:rPr>
        <w:t>》</w:t>
      </w:r>
    </w:p>
    <w:p>
      <w:pPr>
        <w:ind w:firstLine="460"/>
        <w:jc w:val="center"/>
        <w:rPr>
          <w:spacing w:val="10"/>
          <w:sz w:val="28"/>
          <w:szCs w:val="28"/>
        </w:rPr>
      </w:pPr>
    </w:p>
    <w:p>
      <w:pPr>
        <w:ind w:firstLine="460"/>
        <w:jc w:val="center"/>
        <w:rPr>
          <w:spacing w:val="10"/>
          <w:sz w:val="28"/>
          <w:szCs w:val="28"/>
        </w:rPr>
      </w:pPr>
    </w:p>
    <w:p>
      <w:pPr>
        <w:ind w:firstLine="462"/>
        <w:jc w:val="center"/>
        <w:rPr>
          <w:b/>
          <w:spacing w:val="10"/>
          <w:sz w:val="28"/>
          <w:szCs w:val="28"/>
        </w:rPr>
      </w:pPr>
    </w:p>
    <w:p>
      <w:pPr>
        <w:ind w:firstLine="462"/>
        <w:jc w:val="center"/>
        <w:rPr>
          <w:b/>
          <w:spacing w:val="10"/>
          <w:sz w:val="28"/>
          <w:szCs w:val="28"/>
        </w:rPr>
      </w:pPr>
      <w:r>
        <w:rPr>
          <w:rFonts w:hint="eastAsia"/>
          <w:b/>
          <w:spacing w:val="10"/>
          <w:sz w:val="28"/>
          <w:szCs w:val="28"/>
        </w:rPr>
        <w:drawing>
          <wp:inline distT="0" distB="0" distL="114300" distR="114300">
            <wp:extent cx="2334260" cy="2248535"/>
            <wp:effectExtent l="0" t="0" r="8890" b="18415"/>
            <wp:docPr id="4" name="图片 4" descr="1525997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25997506(1)"/>
                    <pic:cNvPicPr>
                      <a:picLocks noChangeAspect="1"/>
                    </pic:cNvPicPr>
                  </pic:nvPicPr>
                  <pic:blipFill>
                    <a:blip r:embed="rId5" cstate="print"/>
                    <a:stretch>
                      <a:fillRect/>
                    </a:stretch>
                  </pic:blipFill>
                  <pic:spPr>
                    <a:xfrm>
                      <a:off x="0" y="0"/>
                      <a:ext cx="2334260" cy="2248535"/>
                    </a:xfrm>
                    <a:prstGeom prst="rect">
                      <a:avLst/>
                    </a:prstGeom>
                  </pic:spPr>
                </pic:pic>
              </a:graphicData>
            </a:graphic>
          </wp:inline>
        </w:drawing>
      </w:r>
      <w:r>
        <w:rPr>
          <w:b/>
          <w:spacing w:val="10"/>
          <w:sz w:val="28"/>
          <w:szCs w:val="28"/>
        </w:rPr>
        <w:t xml:space="preserve"> </w:t>
      </w:r>
    </w:p>
    <w:p>
      <w:pPr>
        <w:ind w:firstLine="683"/>
        <w:jc w:val="center"/>
        <w:rPr>
          <w:b/>
          <w:spacing w:val="10"/>
          <w:sz w:val="28"/>
          <w:szCs w:val="28"/>
        </w:rPr>
      </w:pPr>
    </w:p>
    <w:p>
      <w:pPr>
        <w:rPr>
          <w:spacing w:val="10"/>
          <w:sz w:val="28"/>
          <w:szCs w:val="28"/>
        </w:rPr>
      </w:pPr>
      <w:r>
        <w:rPr>
          <w:rFonts w:hint="eastAsia"/>
          <w:spacing w:val="10"/>
          <w:sz w:val="28"/>
          <w:szCs w:val="28"/>
        </w:rPr>
        <w:t xml:space="preserve">                   </w:t>
      </w:r>
    </w:p>
    <w:p>
      <w:pPr>
        <w:pStyle w:val="2"/>
      </w:pPr>
    </w:p>
    <w:p>
      <w:pPr>
        <w:snapToGrid w:val="0"/>
        <w:spacing w:before="312" w:beforeLines="100" w:after="312" w:afterLines="100" w:line="360" w:lineRule="auto"/>
        <w:ind w:right="-50" w:rightChars="-24"/>
        <w:jc w:val="center"/>
        <w:rPr>
          <w:rFonts w:ascii="仿宋" w:hAnsi="仿宋" w:eastAsia="仿宋" w:cs="仿宋"/>
          <w:b/>
          <w:bCs/>
          <w:sz w:val="36"/>
          <w:szCs w:val="36"/>
        </w:rPr>
      </w:pPr>
      <w:r>
        <w:rPr>
          <w:rFonts w:hint="eastAsia" w:ascii="仿宋_GB2312" w:hAnsi="宋体" w:eastAsia="仿宋_GB2312"/>
          <w:b/>
          <w:bCs/>
          <w:sz w:val="32"/>
          <w:szCs w:val="32"/>
        </w:rPr>
        <w:t>项目名称：</w:t>
      </w:r>
      <w:r>
        <w:rPr>
          <w:rFonts w:hint="eastAsia" w:ascii="仿宋_GB2312" w:hAnsi="宋体" w:eastAsia="仿宋_GB2312"/>
          <w:b/>
          <w:bCs/>
          <w:sz w:val="36"/>
          <w:szCs w:val="36"/>
          <w:lang w:eastAsia="zh-CN"/>
        </w:rPr>
        <w:t>山东金都电子材料有限公司</w:t>
      </w:r>
      <w:r>
        <w:rPr>
          <w:rFonts w:ascii="仿宋" w:hAnsi="仿宋" w:eastAsia="仿宋" w:cs="仿宋"/>
          <w:b/>
          <w:bCs/>
          <w:sz w:val="36"/>
          <w:szCs w:val="36"/>
        </w:rPr>
        <w:t>-</w:t>
      </w:r>
    </w:p>
    <w:p>
      <w:pPr>
        <w:snapToGrid w:val="0"/>
        <w:spacing w:before="312" w:beforeLines="100" w:after="312" w:afterLines="100" w:line="360" w:lineRule="auto"/>
        <w:ind w:right="-50" w:rightChars="-24"/>
        <w:jc w:val="center"/>
        <w:rPr>
          <w:rFonts w:hint="eastAsia" w:ascii="仿宋_GB2312" w:hAnsi="宋体" w:eastAsia="仿宋"/>
          <w:b/>
          <w:bCs/>
          <w:sz w:val="32"/>
          <w:szCs w:val="32"/>
          <w:u w:val="single"/>
          <w:lang w:val="en-US" w:eastAsia="zh-CN"/>
        </w:rPr>
      </w:pP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lang w:eastAsia="zh-CN"/>
        </w:rPr>
        <w:t>标准厂房建设项目</w:t>
      </w:r>
    </w:p>
    <w:p>
      <w:pPr>
        <w:spacing w:line="360" w:lineRule="auto"/>
        <w:ind w:right="70" w:firstLine="1606" w:firstLineChars="500"/>
        <w:rPr>
          <w:rFonts w:ascii="仿宋_GB2312" w:hAnsi="宋体" w:eastAsia="仿宋_GB2312"/>
          <w:b/>
          <w:bCs/>
          <w:sz w:val="32"/>
          <w:szCs w:val="32"/>
          <w:u w:val="none"/>
        </w:rPr>
      </w:pPr>
      <w:r>
        <w:rPr>
          <w:rFonts w:hint="eastAsia" w:ascii="仿宋_GB2312" w:hAnsi="宋体" w:eastAsia="仿宋_GB2312"/>
          <w:b/>
          <w:bCs/>
          <w:sz w:val="32"/>
          <w:szCs w:val="32"/>
        </w:rPr>
        <w:t>招标单位：</w:t>
      </w:r>
      <w:r>
        <w:rPr>
          <w:rFonts w:hint="eastAsia" w:ascii="仿宋_GB2312" w:hAnsi="宋体" w:eastAsia="仿宋_GB2312"/>
          <w:b/>
          <w:bCs/>
          <w:sz w:val="32"/>
          <w:szCs w:val="32"/>
          <w:u w:val="none"/>
        </w:rPr>
        <w:t>山东金</w:t>
      </w:r>
      <w:r>
        <w:rPr>
          <w:rFonts w:hint="eastAsia" w:ascii="仿宋_GB2312" w:hAnsi="宋体" w:eastAsia="仿宋_GB2312"/>
          <w:b/>
          <w:bCs/>
          <w:sz w:val="32"/>
          <w:szCs w:val="32"/>
          <w:u w:val="none"/>
          <w:lang w:eastAsia="zh-CN"/>
        </w:rPr>
        <w:t>都</w:t>
      </w:r>
      <w:r>
        <w:rPr>
          <w:rFonts w:hint="eastAsia" w:ascii="仿宋_GB2312" w:hAnsi="宋体" w:eastAsia="仿宋_GB2312"/>
          <w:b/>
          <w:bCs/>
          <w:sz w:val="32"/>
          <w:szCs w:val="32"/>
          <w:u w:val="none"/>
        </w:rPr>
        <w:t>电子</w:t>
      </w:r>
      <w:r>
        <w:rPr>
          <w:rFonts w:hint="eastAsia" w:ascii="仿宋_GB2312" w:hAnsi="宋体" w:eastAsia="仿宋_GB2312"/>
          <w:b/>
          <w:bCs/>
          <w:sz w:val="32"/>
          <w:szCs w:val="32"/>
          <w:u w:val="none"/>
          <w:lang w:eastAsia="zh-CN"/>
        </w:rPr>
        <w:t>材料</w:t>
      </w:r>
      <w:r>
        <w:rPr>
          <w:rFonts w:hint="eastAsia" w:ascii="仿宋_GB2312" w:hAnsi="宋体" w:eastAsia="仿宋_GB2312"/>
          <w:b/>
          <w:bCs/>
          <w:sz w:val="32"/>
          <w:szCs w:val="32"/>
          <w:u w:val="none"/>
        </w:rPr>
        <w:t>有限公司</w:t>
      </w:r>
    </w:p>
    <w:p>
      <w:pPr>
        <w:spacing w:line="360" w:lineRule="auto"/>
        <w:jc w:val="left"/>
        <w:rPr>
          <w:rFonts w:hint="eastAsia" w:ascii="仿宋" w:hAnsi="仿宋" w:eastAsia="仿宋" w:cs="仿宋"/>
          <w:spacing w:val="10"/>
          <w:sz w:val="32"/>
          <w:szCs w:val="32"/>
        </w:rPr>
      </w:pPr>
    </w:p>
    <w:p>
      <w:pPr>
        <w:spacing w:line="360" w:lineRule="auto"/>
        <w:ind w:firstLine="3060" w:firstLineChars="900"/>
        <w:jc w:val="left"/>
        <w:rPr>
          <w:rFonts w:ascii="仿宋" w:hAnsi="仿宋" w:eastAsia="仿宋" w:cs="仿宋"/>
          <w:spacing w:val="10"/>
          <w:sz w:val="32"/>
          <w:szCs w:val="32"/>
        </w:rPr>
      </w:pPr>
      <w:r>
        <w:rPr>
          <w:rFonts w:hint="eastAsia" w:ascii="仿宋" w:hAnsi="仿宋" w:eastAsia="仿宋" w:cs="仿宋"/>
          <w:spacing w:val="10"/>
          <w:sz w:val="32"/>
          <w:szCs w:val="32"/>
        </w:rPr>
        <w:t>2023年0</w:t>
      </w:r>
      <w:r>
        <w:rPr>
          <w:rFonts w:hint="eastAsia" w:ascii="仿宋" w:hAnsi="仿宋" w:eastAsia="仿宋" w:cs="仿宋"/>
          <w:spacing w:val="10"/>
          <w:sz w:val="32"/>
          <w:szCs w:val="32"/>
          <w:lang w:val="en-US" w:eastAsia="zh-CN"/>
        </w:rPr>
        <w:t>9</w:t>
      </w:r>
      <w:r>
        <w:rPr>
          <w:rFonts w:hint="eastAsia" w:ascii="仿宋" w:hAnsi="仿宋" w:eastAsia="仿宋" w:cs="仿宋"/>
          <w:spacing w:val="10"/>
          <w:sz w:val="32"/>
          <w:szCs w:val="32"/>
        </w:rPr>
        <w:t>月</w:t>
      </w:r>
      <w:r>
        <w:rPr>
          <w:rFonts w:hint="eastAsia" w:ascii="仿宋" w:hAnsi="仿宋" w:eastAsia="仿宋" w:cs="仿宋"/>
          <w:spacing w:val="10"/>
          <w:sz w:val="32"/>
          <w:szCs w:val="32"/>
          <w:lang w:val="en-US" w:eastAsia="zh-CN"/>
        </w:rPr>
        <w:t>15</w:t>
      </w:r>
      <w:r>
        <w:rPr>
          <w:rFonts w:hint="eastAsia" w:ascii="仿宋" w:hAnsi="仿宋" w:eastAsia="仿宋" w:cs="仿宋"/>
          <w:spacing w:val="10"/>
          <w:sz w:val="32"/>
          <w:szCs w:val="32"/>
        </w:rPr>
        <w:t>日</w:t>
      </w:r>
    </w:p>
    <w:p>
      <w:pPr>
        <w:spacing w:line="360" w:lineRule="auto"/>
        <w:ind w:right="1071" w:firstLine="3975" w:firstLineChars="900"/>
        <w:rPr>
          <w:rFonts w:hint="eastAsia" w:ascii="宋体" w:hAnsi="宋体" w:eastAsia="宋体" w:cs="宋体"/>
          <w:b/>
          <w:bCs/>
          <w:sz w:val="44"/>
          <w:szCs w:val="44"/>
        </w:rPr>
      </w:pPr>
      <w:r>
        <w:rPr>
          <w:rFonts w:hint="eastAsia" w:ascii="宋体" w:hAnsi="宋体" w:eastAsia="宋体" w:cs="宋体"/>
          <w:b/>
          <w:bCs/>
          <w:sz w:val="44"/>
          <w:szCs w:val="44"/>
        </w:rPr>
        <w:t>招标文件</w:t>
      </w:r>
    </w:p>
    <w:p>
      <w:pPr>
        <w:spacing w:line="360" w:lineRule="auto"/>
        <w:ind w:right="70" w:firstLine="560" w:firstLineChars="200"/>
        <w:rPr>
          <w:rFonts w:hint="eastAsia" w:ascii="宋体" w:hAnsi="宋体" w:eastAsia="宋体" w:cs="宋体"/>
          <w:sz w:val="28"/>
          <w:szCs w:val="28"/>
        </w:rPr>
      </w:pPr>
      <w:r>
        <w:rPr>
          <w:rFonts w:hint="eastAsia" w:ascii="宋体" w:hAnsi="宋体" w:eastAsia="宋体" w:cs="宋体"/>
          <w:sz w:val="28"/>
          <w:szCs w:val="28"/>
        </w:rPr>
        <w:t>山东金</w:t>
      </w:r>
      <w:r>
        <w:rPr>
          <w:rFonts w:hint="eastAsia" w:ascii="宋体" w:hAnsi="宋体" w:eastAsia="宋体" w:cs="宋体"/>
          <w:sz w:val="28"/>
          <w:szCs w:val="28"/>
          <w:lang w:eastAsia="zh-CN"/>
        </w:rPr>
        <w:t>都</w:t>
      </w:r>
      <w:r>
        <w:rPr>
          <w:rFonts w:hint="eastAsia" w:ascii="宋体" w:hAnsi="宋体" w:eastAsia="宋体" w:cs="宋体"/>
          <w:sz w:val="28"/>
          <w:szCs w:val="28"/>
        </w:rPr>
        <w:t>电子</w:t>
      </w:r>
      <w:r>
        <w:rPr>
          <w:rFonts w:hint="eastAsia" w:ascii="宋体" w:hAnsi="宋体" w:eastAsia="宋体" w:cs="宋体"/>
          <w:sz w:val="28"/>
          <w:szCs w:val="28"/>
          <w:lang w:eastAsia="zh-CN"/>
        </w:rPr>
        <w:t>材料</w:t>
      </w:r>
      <w:r>
        <w:rPr>
          <w:rFonts w:hint="eastAsia" w:ascii="宋体" w:hAnsi="宋体" w:eastAsia="宋体" w:cs="宋体"/>
          <w:sz w:val="28"/>
          <w:szCs w:val="28"/>
        </w:rPr>
        <w:t>有限公司就“</w:t>
      </w:r>
      <w:bookmarkStart w:id="0" w:name="_GoBack"/>
      <w:bookmarkEnd w:id="0"/>
      <w:r>
        <w:rPr>
          <w:rFonts w:hint="eastAsia" w:ascii="宋体" w:hAnsi="宋体" w:eastAsia="宋体" w:cs="宋体"/>
          <w:b/>
          <w:bCs/>
          <w:sz w:val="28"/>
          <w:szCs w:val="28"/>
          <w:u w:val="single"/>
          <w:lang w:eastAsia="zh-CN"/>
        </w:rPr>
        <w:t>标准厂房建设项目</w:t>
      </w:r>
      <w:r>
        <w:rPr>
          <w:rFonts w:hint="eastAsia" w:ascii="宋体" w:hAnsi="宋体" w:cs="宋体"/>
          <w:b/>
          <w:bCs/>
          <w:sz w:val="28"/>
          <w:szCs w:val="28"/>
          <w:u w:val="single"/>
          <w:lang w:eastAsia="zh-CN"/>
        </w:rPr>
        <w:t>土建施工</w:t>
      </w:r>
      <w:r>
        <w:rPr>
          <w:rFonts w:hint="eastAsia" w:ascii="宋体" w:hAnsi="宋体" w:eastAsia="宋体" w:cs="宋体"/>
          <w:sz w:val="28"/>
          <w:szCs w:val="28"/>
          <w:u w:val="single"/>
        </w:rPr>
        <w:t>”</w:t>
      </w:r>
      <w:r>
        <w:rPr>
          <w:rFonts w:hint="eastAsia" w:ascii="宋体" w:hAnsi="宋体" w:eastAsia="宋体" w:cs="宋体"/>
          <w:sz w:val="28"/>
          <w:szCs w:val="28"/>
        </w:rPr>
        <w:t>现进行招标采购，我公司本着公平、公正、公开的原则，真诚邀请具有相关资质及履约能力的</w:t>
      </w:r>
      <w:r>
        <w:rPr>
          <w:rFonts w:hint="eastAsia" w:ascii="宋体" w:hAnsi="宋体" w:cs="宋体"/>
          <w:sz w:val="28"/>
          <w:szCs w:val="28"/>
          <w:lang w:eastAsia="zh-CN"/>
        </w:rPr>
        <w:t>施工单位</w:t>
      </w:r>
      <w:r>
        <w:rPr>
          <w:rFonts w:hint="eastAsia" w:ascii="宋体" w:hAnsi="宋体" w:eastAsia="宋体" w:cs="宋体"/>
          <w:sz w:val="28"/>
          <w:szCs w:val="28"/>
        </w:rPr>
        <w:t>参加投标，具体事项如下：</w:t>
      </w:r>
    </w:p>
    <w:p>
      <w:pPr>
        <w:numPr>
          <w:ilvl w:val="0"/>
          <w:numId w:val="1"/>
        </w:numPr>
        <w:spacing w:line="360" w:lineRule="auto"/>
        <w:ind w:right="70" w:firstLine="562" w:firstLineChars="200"/>
        <w:rPr>
          <w:rFonts w:hint="eastAsia" w:ascii="宋体" w:hAnsi="宋体" w:eastAsia="宋体" w:cs="宋体"/>
          <w:sz w:val="28"/>
          <w:szCs w:val="28"/>
        </w:rPr>
      </w:pPr>
      <w:r>
        <w:rPr>
          <w:rFonts w:hint="eastAsia" w:ascii="宋体" w:hAnsi="宋体" w:eastAsia="宋体" w:cs="宋体"/>
          <w:b/>
          <w:bCs/>
          <w:sz w:val="28"/>
          <w:szCs w:val="28"/>
        </w:rPr>
        <w:t>招标人：</w:t>
      </w:r>
      <w:r>
        <w:rPr>
          <w:rFonts w:hint="eastAsia" w:ascii="宋体" w:hAnsi="宋体" w:eastAsia="宋体" w:cs="宋体"/>
          <w:sz w:val="28"/>
          <w:szCs w:val="28"/>
        </w:rPr>
        <w:t>山东金</w:t>
      </w:r>
      <w:r>
        <w:rPr>
          <w:rFonts w:hint="eastAsia" w:ascii="宋体" w:hAnsi="宋体" w:eastAsia="宋体" w:cs="宋体"/>
          <w:sz w:val="28"/>
          <w:szCs w:val="28"/>
          <w:lang w:eastAsia="zh-CN"/>
        </w:rPr>
        <w:t>都</w:t>
      </w:r>
      <w:r>
        <w:rPr>
          <w:rFonts w:hint="eastAsia" w:ascii="宋体" w:hAnsi="宋体" w:eastAsia="宋体" w:cs="宋体"/>
          <w:sz w:val="28"/>
          <w:szCs w:val="28"/>
        </w:rPr>
        <w:t>电子</w:t>
      </w:r>
      <w:r>
        <w:rPr>
          <w:rFonts w:hint="eastAsia" w:ascii="宋体" w:hAnsi="宋体" w:eastAsia="宋体" w:cs="宋体"/>
          <w:sz w:val="28"/>
          <w:szCs w:val="28"/>
          <w:lang w:eastAsia="zh-CN"/>
        </w:rPr>
        <w:t>材料</w:t>
      </w:r>
      <w:r>
        <w:rPr>
          <w:rFonts w:hint="eastAsia" w:ascii="宋体" w:hAnsi="宋体" w:eastAsia="宋体" w:cs="宋体"/>
          <w:sz w:val="28"/>
          <w:szCs w:val="28"/>
        </w:rPr>
        <w:t>有限公司</w:t>
      </w:r>
    </w:p>
    <w:p>
      <w:pPr>
        <w:numPr>
          <w:ilvl w:val="0"/>
          <w:numId w:val="0"/>
        </w:numPr>
        <w:spacing w:line="360" w:lineRule="auto"/>
        <w:ind w:right="70" w:rightChars="0" w:firstLine="562" w:firstLineChars="200"/>
        <w:rPr>
          <w:rFonts w:hint="eastAsia" w:ascii="宋体" w:hAnsi="宋体" w:eastAsia="宋体" w:cs="宋体"/>
          <w:b/>
          <w:bCs/>
          <w:sz w:val="28"/>
          <w:szCs w:val="28"/>
        </w:rPr>
      </w:pPr>
      <w:r>
        <w:rPr>
          <w:rFonts w:hint="eastAsia" w:ascii="宋体" w:hAnsi="宋体" w:eastAsia="宋体" w:cs="宋体"/>
          <w:b/>
          <w:bCs/>
          <w:sz w:val="28"/>
          <w:szCs w:val="28"/>
        </w:rPr>
        <w:t>二、项目名称：</w:t>
      </w:r>
      <w:r>
        <w:rPr>
          <w:rFonts w:hint="eastAsia" w:ascii="宋体" w:hAnsi="宋体" w:eastAsia="宋体" w:cs="宋体"/>
          <w:b/>
          <w:bCs/>
          <w:sz w:val="28"/>
          <w:szCs w:val="28"/>
          <w:lang w:eastAsia="zh-CN"/>
        </w:rPr>
        <w:t>山东金都电子材料有限公司</w:t>
      </w:r>
      <w:r>
        <w:rPr>
          <w:rFonts w:hint="eastAsia" w:ascii="宋体" w:hAnsi="宋体" w:eastAsia="宋体" w:cs="宋体"/>
          <w:b/>
          <w:bCs/>
          <w:sz w:val="28"/>
          <w:szCs w:val="28"/>
        </w:rPr>
        <w:t>-</w:t>
      </w:r>
      <w:r>
        <w:rPr>
          <w:rFonts w:hint="eastAsia" w:ascii="宋体" w:hAnsi="宋体" w:eastAsia="宋体" w:cs="宋体"/>
          <w:b/>
          <w:bCs/>
          <w:sz w:val="28"/>
          <w:szCs w:val="28"/>
          <w:lang w:eastAsia="zh-CN"/>
        </w:rPr>
        <w:t>标准厂房建设项目</w:t>
      </w:r>
    </w:p>
    <w:p>
      <w:pPr>
        <w:spacing w:line="360" w:lineRule="auto"/>
        <w:ind w:right="70" w:firstLine="562" w:firstLineChars="200"/>
        <w:rPr>
          <w:rFonts w:hint="eastAsia" w:ascii="宋体" w:hAnsi="宋体" w:eastAsia="宋体" w:cs="宋体"/>
          <w:b/>
          <w:sz w:val="28"/>
          <w:szCs w:val="28"/>
        </w:rPr>
      </w:pPr>
      <w:r>
        <w:rPr>
          <w:rFonts w:hint="eastAsia" w:ascii="宋体" w:hAnsi="宋体" w:eastAsia="宋体" w:cs="宋体"/>
          <w:b/>
          <w:sz w:val="28"/>
          <w:szCs w:val="28"/>
        </w:rPr>
        <w:t>三、投标时间：</w:t>
      </w:r>
    </w:p>
    <w:p>
      <w:pPr>
        <w:spacing w:line="360" w:lineRule="auto"/>
        <w:ind w:firstLine="1124" w:firstLineChars="400"/>
        <w:rPr>
          <w:rFonts w:hint="default" w:ascii="宋体" w:hAnsi="宋体" w:eastAsia="宋体" w:cs="宋体"/>
          <w:b/>
          <w:sz w:val="28"/>
          <w:szCs w:val="28"/>
          <w:lang w:val="en-US" w:eastAsia="zh-CN"/>
        </w:rPr>
      </w:pPr>
      <w:r>
        <w:rPr>
          <w:rFonts w:hint="eastAsia" w:ascii="宋体" w:hAnsi="宋体" w:eastAsia="宋体" w:cs="宋体"/>
          <w:b/>
          <w:sz w:val="28"/>
          <w:szCs w:val="28"/>
        </w:rPr>
        <w:t>技术投标时间：2023.0</w:t>
      </w:r>
      <w:r>
        <w:rPr>
          <w:rFonts w:hint="eastAsia" w:ascii="宋体" w:hAnsi="宋体" w:eastAsia="宋体" w:cs="宋体"/>
          <w:b/>
          <w:sz w:val="28"/>
          <w:szCs w:val="28"/>
          <w:lang w:val="en-US" w:eastAsia="zh-CN"/>
        </w:rPr>
        <w:t>9.1</w:t>
      </w:r>
      <w:r>
        <w:rPr>
          <w:rFonts w:hint="eastAsia" w:ascii="宋体" w:hAnsi="宋体" w:cs="宋体"/>
          <w:b/>
          <w:sz w:val="28"/>
          <w:szCs w:val="28"/>
          <w:lang w:val="en-US" w:eastAsia="zh-CN"/>
        </w:rPr>
        <w:t>8-2023.9.19</w:t>
      </w:r>
    </w:p>
    <w:p>
      <w:pPr>
        <w:spacing w:line="360" w:lineRule="auto"/>
        <w:ind w:firstLine="1124" w:firstLineChars="400"/>
        <w:rPr>
          <w:rFonts w:hint="default" w:ascii="宋体" w:hAnsi="宋体" w:eastAsia="宋体" w:cs="宋体"/>
          <w:bCs/>
          <w:sz w:val="28"/>
          <w:szCs w:val="28"/>
          <w:highlight w:val="yellow"/>
          <w:lang w:val="en-US" w:eastAsia="zh-CN"/>
        </w:rPr>
      </w:pPr>
      <w:r>
        <w:rPr>
          <w:rFonts w:hint="eastAsia" w:ascii="宋体" w:hAnsi="宋体" w:eastAsia="宋体" w:cs="宋体"/>
          <w:b/>
          <w:sz w:val="28"/>
          <w:szCs w:val="28"/>
        </w:rPr>
        <w:t>商务投标时间：</w:t>
      </w:r>
      <w:r>
        <w:rPr>
          <w:rFonts w:hint="eastAsia" w:ascii="宋体" w:hAnsi="宋体" w:eastAsia="宋体" w:cs="宋体"/>
          <w:b/>
          <w:sz w:val="28"/>
          <w:szCs w:val="28"/>
          <w:highlight w:val="yellow"/>
        </w:rPr>
        <w:t>2023.0</w:t>
      </w:r>
      <w:r>
        <w:rPr>
          <w:rFonts w:hint="eastAsia" w:ascii="宋体" w:hAnsi="宋体" w:eastAsia="宋体" w:cs="宋体"/>
          <w:b/>
          <w:sz w:val="28"/>
          <w:szCs w:val="28"/>
          <w:highlight w:val="yellow"/>
          <w:lang w:val="en-US" w:eastAsia="zh-CN"/>
        </w:rPr>
        <w:t>9.1</w:t>
      </w:r>
      <w:r>
        <w:rPr>
          <w:rFonts w:hint="eastAsia" w:ascii="宋体" w:hAnsi="宋体" w:cs="宋体"/>
          <w:b/>
          <w:sz w:val="28"/>
          <w:szCs w:val="28"/>
          <w:highlight w:val="yellow"/>
          <w:lang w:val="en-US" w:eastAsia="zh-CN"/>
        </w:rPr>
        <w:t>9-2023.9.20号8点前</w:t>
      </w:r>
    </w:p>
    <w:p>
      <w:pPr>
        <w:spacing w:line="360" w:lineRule="auto"/>
        <w:ind w:right="70" w:firstLine="562" w:firstLineChars="200"/>
        <w:rPr>
          <w:rFonts w:hint="eastAsia" w:ascii="宋体" w:hAnsi="宋体" w:eastAsia="宋体" w:cs="宋体"/>
          <w:sz w:val="28"/>
          <w:szCs w:val="28"/>
        </w:rPr>
      </w:pPr>
      <w:r>
        <w:rPr>
          <w:rFonts w:hint="eastAsia" w:ascii="宋体" w:hAnsi="宋体" w:eastAsia="宋体" w:cs="宋体"/>
          <w:b/>
          <w:bCs/>
          <w:sz w:val="28"/>
          <w:szCs w:val="28"/>
        </w:rPr>
        <w:t xml:space="preserve">四、技术联系人：    </w:t>
      </w:r>
      <w:r>
        <w:rPr>
          <w:rFonts w:hint="eastAsia" w:ascii="宋体" w:hAnsi="宋体" w:eastAsia="宋体" w:cs="宋体"/>
          <w:b/>
          <w:bCs/>
          <w:sz w:val="28"/>
          <w:szCs w:val="28"/>
          <w:lang w:eastAsia="zh-CN"/>
        </w:rPr>
        <w:t>于洪松</w:t>
      </w:r>
      <w:r>
        <w:rPr>
          <w:rFonts w:hint="eastAsia" w:ascii="宋体" w:hAnsi="宋体" w:eastAsia="宋体" w:cs="宋体"/>
          <w:b/>
          <w:bCs/>
          <w:sz w:val="28"/>
          <w:szCs w:val="28"/>
        </w:rPr>
        <w:t xml:space="preserve">       吴志松         </w:t>
      </w:r>
    </w:p>
    <w:p>
      <w:pPr>
        <w:spacing w:line="360" w:lineRule="auto"/>
        <w:ind w:right="70" w:firstLine="1124" w:firstLineChars="400"/>
        <w:rPr>
          <w:rFonts w:hint="eastAsia" w:ascii="宋体" w:hAnsi="宋体" w:eastAsia="宋体" w:cs="宋体"/>
          <w:sz w:val="28"/>
          <w:szCs w:val="28"/>
        </w:rPr>
      </w:pPr>
      <w:r>
        <w:rPr>
          <w:rFonts w:hint="eastAsia" w:ascii="宋体" w:hAnsi="宋体" w:eastAsia="宋体" w:cs="宋体"/>
          <w:b/>
          <w:bCs/>
          <w:sz w:val="28"/>
          <w:szCs w:val="28"/>
        </w:rPr>
        <w:t xml:space="preserve">联系方式：  </w:t>
      </w:r>
      <w:r>
        <w:rPr>
          <w:rFonts w:hint="eastAsia" w:ascii="宋体" w:hAnsi="宋体" w:eastAsia="宋体" w:cs="宋体"/>
          <w:b/>
          <w:bCs/>
          <w:sz w:val="28"/>
          <w:szCs w:val="28"/>
          <w:lang w:val="en-US" w:eastAsia="zh-CN"/>
        </w:rPr>
        <w:t>18660031899</w:t>
      </w:r>
      <w:r>
        <w:rPr>
          <w:rFonts w:hint="eastAsia" w:ascii="宋体" w:hAnsi="宋体" w:eastAsia="宋体" w:cs="宋体"/>
          <w:b/>
          <w:bCs/>
          <w:sz w:val="28"/>
          <w:szCs w:val="28"/>
        </w:rPr>
        <w:t xml:space="preserve">     15253510736      </w:t>
      </w:r>
    </w:p>
    <w:p>
      <w:pPr>
        <w:numPr>
          <w:ilvl w:val="0"/>
          <w:numId w:val="2"/>
        </w:numPr>
        <w:spacing w:line="360" w:lineRule="auto"/>
        <w:ind w:right="70" w:firstLine="562" w:firstLineChars="200"/>
        <w:rPr>
          <w:rFonts w:hint="eastAsia" w:ascii="宋体" w:hAnsi="宋体" w:eastAsia="宋体" w:cs="宋体"/>
          <w:sz w:val="28"/>
          <w:szCs w:val="28"/>
        </w:rPr>
      </w:pPr>
      <w:r>
        <w:rPr>
          <w:rFonts w:hint="eastAsia" w:ascii="宋体" w:hAnsi="宋体" w:eastAsia="宋体" w:cs="宋体"/>
          <w:b/>
          <w:bCs/>
          <w:sz w:val="28"/>
          <w:szCs w:val="28"/>
        </w:rPr>
        <w:t>商务联系人：</w:t>
      </w:r>
      <w:r>
        <w:rPr>
          <w:rFonts w:hint="eastAsia" w:ascii="宋体" w:hAnsi="宋体" w:cs="宋体"/>
          <w:b/>
          <w:bCs/>
          <w:sz w:val="28"/>
          <w:szCs w:val="28"/>
          <w:lang w:eastAsia="zh-CN"/>
        </w:rPr>
        <w:t>方秀芹</w:t>
      </w:r>
      <w:r>
        <w:rPr>
          <w:rFonts w:hint="eastAsia" w:ascii="宋体" w:hAnsi="宋体" w:cs="宋体"/>
          <w:b/>
          <w:bCs/>
          <w:sz w:val="28"/>
          <w:szCs w:val="28"/>
          <w:lang w:val="en-US" w:eastAsia="zh-CN"/>
        </w:rPr>
        <w:t>0535-2701503</w:t>
      </w:r>
    </w:p>
    <w:p>
      <w:pPr>
        <w:numPr>
          <w:ilvl w:val="0"/>
          <w:numId w:val="2"/>
        </w:numPr>
        <w:spacing w:line="360" w:lineRule="auto"/>
        <w:ind w:right="70" w:firstLine="562" w:firstLineChars="200"/>
        <w:rPr>
          <w:rFonts w:hint="eastAsia" w:ascii="宋体" w:hAnsi="宋体" w:eastAsia="宋体" w:cs="宋体"/>
          <w:sz w:val="28"/>
          <w:szCs w:val="28"/>
        </w:rPr>
      </w:pPr>
      <w:r>
        <w:rPr>
          <w:rFonts w:hint="eastAsia" w:ascii="宋体" w:hAnsi="宋体" w:eastAsia="宋体" w:cs="宋体"/>
          <w:b/>
          <w:bCs/>
          <w:sz w:val="28"/>
          <w:szCs w:val="28"/>
        </w:rPr>
        <w:t>投标地点：招远市国大路268号</w:t>
      </w:r>
    </w:p>
    <w:p>
      <w:pPr>
        <w:numPr>
          <w:ilvl w:val="0"/>
          <w:numId w:val="2"/>
        </w:numPr>
        <w:spacing w:line="360" w:lineRule="auto"/>
        <w:ind w:right="70" w:firstLine="562" w:firstLineChars="200"/>
        <w:rPr>
          <w:rFonts w:hint="eastAsia" w:ascii="宋体" w:hAnsi="宋体" w:eastAsia="宋体" w:cs="宋体"/>
          <w:sz w:val="28"/>
          <w:szCs w:val="28"/>
        </w:rPr>
      </w:pPr>
      <w:r>
        <w:rPr>
          <w:rFonts w:hint="eastAsia" w:ascii="宋体" w:hAnsi="宋体" w:eastAsia="宋体" w:cs="宋体"/>
          <w:b/>
          <w:bCs/>
          <w:sz w:val="28"/>
          <w:szCs w:val="28"/>
        </w:rPr>
        <w:t>邮    编：</w:t>
      </w:r>
      <w:r>
        <w:rPr>
          <w:rFonts w:hint="eastAsia" w:ascii="宋体" w:hAnsi="宋体" w:eastAsia="宋体" w:cs="宋体"/>
          <w:sz w:val="28"/>
          <w:szCs w:val="28"/>
        </w:rPr>
        <w:t>265400</w:t>
      </w:r>
    </w:p>
    <w:p>
      <w:pPr>
        <w:spacing w:line="360" w:lineRule="auto"/>
        <w:ind w:right="70" w:firstLine="562" w:firstLineChars="200"/>
        <w:rPr>
          <w:rFonts w:hint="eastAsia" w:ascii="宋体" w:hAnsi="宋体" w:eastAsia="宋体" w:cs="宋体"/>
          <w:b/>
          <w:bCs/>
          <w:sz w:val="28"/>
          <w:szCs w:val="28"/>
        </w:rPr>
      </w:pPr>
      <w:r>
        <w:rPr>
          <w:rFonts w:hint="eastAsia" w:ascii="宋体" w:hAnsi="宋体" w:eastAsia="宋体" w:cs="宋体"/>
          <w:b/>
          <w:bCs/>
          <w:sz w:val="28"/>
          <w:szCs w:val="28"/>
        </w:rPr>
        <w:t xml:space="preserve">八、投标保证金：  </w:t>
      </w: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00000元</w:t>
      </w:r>
    </w:p>
    <w:p>
      <w:pPr>
        <w:spacing w:line="360" w:lineRule="auto"/>
        <w:ind w:right="70" w:firstLine="562" w:firstLineChars="200"/>
        <w:rPr>
          <w:rFonts w:hint="eastAsia" w:ascii="宋体" w:hAnsi="宋体" w:eastAsia="宋体" w:cs="宋体"/>
          <w:b/>
          <w:bCs/>
          <w:sz w:val="28"/>
          <w:szCs w:val="28"/>
        </w:rPr>
      </w:pPr>
      <w:r>
        <w:rPr>
          <w:rFonts w:hint="eastAsia" w:ascii="宋体" w:hAnsi="宋体" w:eastAsia="宋体" w:cs="宋体"/>
          <w:b/>
          <w:bCs/>
          <w:sz w:val="28"/>
          <w:szCs w:val="28"/>
        </w:rPr>
        <w:t xml:space="preserve">    汇款资料：</w:t>
      </w:r>
    </w:p>
    <w:p>
      <w:pPr>
        <w:spacing w:line="440" w:lineRule="exact"/>
        <w:ind w:firstLine="1124" w:firstLineChars="400"/>
        <w:rPr>
          <w:rFonts w:hint="eastAsia" w:ascii="宋体" w:hAnsi="宋体" w:eastAsia="宋体" w:cs="宋体"/>
          <w:b/>
          <w:bCs/>
          <w:sz w:val="28"/>
          <w:szCs w:val="28"/>
        </w:rPr>
      </w:pPr>
      <w:r>
        <w:rPr>
          <w:rFonts w:hint="eastAsia" w:ascii="宋体" w:hAnsi="宋体" w:eastAsia="宋体" w:cs="宋体"/>
          <w:b/>
          <w:bCs/>
          <w:sz w:val="28"/>
          <w:szCs w:val="28"/>
        </w:rPr>
        <w:t>单位名称：山东金宝电子有限公司</w:t>
      </w:r>
    </w:p>
    <w:p>
      <w:pPr>
        <w:widowControl/>
        <w:ind w:firstLine="1124" w:firstLineChars="400"/>
        <w:jc w:val="left"/>
        <w:rPr>
          <w:rFonts w:hint="eastAsia" w:ascii="宋体" w:hAnsi="宋体" w:eastAsia="宋体" w:cs="宋体"/>
          <w:b/>
          <w:bCs/>
          <w:sz w:val="28"/>
          <w:szCs w:val="28"/>
        </w:rPr>
      </w:pPr>
      <w:r>
        <w:rPr>
          <w:rFonts w:hint="eastAsia" w:ascii="宋体" w:hAnsi="宋体" w:eastAsia="宋体" w:cs="宋体"/>
          <w:b/>
          <w:bCs/>
          <w:sz w:val="28"/>
          <w:szCs w:val="28"/>
        </w:rPr>
        <w:t>帐    号：5000 6473 3510 017</w:t>
      </w:r>
    </w:p>
    <w:p>
      <w:pPr>
        <w:widowControl/>
        <w:ind w:firstLine="1124" w:firstLineChars="400"/>
        <w:jc w:val="left"/>
        <w:rPr>
          <w:rFonts w:hint="eastAsia" w:ascii="宋体" w:hAnsi="宋体" w:eastAsia="宋体" w:cs="宋体"/>
          <w:sz w:val="28"/>
          <w:szCs w:val="28"/>
        </w:rPr>
      </w:pPr>
      <w:r>
        <w:rPr>
          <w:rFonts w:hint="eastAsia" w:ascii="宋体" w:hAnsi="宋体" w:eastAsia="宋体" w:cs="宋体"/>
          <w:b/>
          <w:bCs/>
          <w:sz w:val="28"/>
          <w:szCs w:val="28"/>
        </w:rPr>
        <w:t>开 户 行：恒丰银行招远支行</w:t>
      </w:r>
    </w:p>
    <w:p>
      <w:pPr>
        <w:spacing w:line="360" w:lineRule="auto"/>
        <w:ind w:right="70" w:firstLine="562" w:firstLineChars="200"/>
        <w:rPr>
          <w:rFonts w:hint="eastAsia" w:ascii="宋体" w:hAnsi="宋体" w:eastAsia="宋体" w:cs="宋体"/>
          <w:b/>
          <w:bCs/>
          <w:sz w:val="28"/>
          <w:szCs w:val="28"/>
        </w:rPr>
      </w:pPr>
      <w:r>
        <w:rPr>
          <w:rFonts w:hint="eastAsia" w:ascii="宋体" w:hAnsi="宋体" w:eastAsia="宋体" w:cs="宋体"/>
          <w:b/>
          <w:bCs/>
          <w:sz w:val="28"/>
          <w:szCs w:val="28"/>
        </w:rPr>
        <w:t>投标保证金，在竞标结束后，无息返还。投标方投标保证金，在签订合同后，无息返还；投标方放弃中标权利，投标保证金将不予以返还。未缴纳投标保证金、标书费的，一律不能参与开标。</w:t>
      </w:r>
    </w:p>
    <w:p>
      <w:pPr>
        <w:spacing w:line="360" w:lineRule="auto"/>
        <w:ind w:right="70" w:firstLine="562" w:firstLineChars="200"/>
        <w:rPr>
          <w:rFonts w:hint="eastAsia" w:ascii="宋体" w:hAnsi="宋体" w:eastAsia="宋体" w:cs="宋体"/>
          <w:b/>
          <w:bCs/>
          <w:sz w:val="28"/>
          <w:szCs w:val="28"/>
        </w:rPr>
      </w:pPr>
      <w:r>
        <w:rPr>
          <w:rFonts w:hint="eastAsia" w:ascii="宋体" w:hAnsi="宋体" w:eastAsia="宋体" w:cs="宋体"/>
          <w:b/>
          <w:bCs/>
          <w:sz w:val="28"/>
          <w:szCs w:val="28"/>
        </w:rPr>
        <w:t>开标需要先进行技术投标，确定技术方案，再进行商务投标，未确定技术方案的商务投标，开标时一律作废。</w:t>
      </w:r>
    </w:p>
    <w:p>
      <w:pPr>
        <w:spacing w:line="360" w:lineRule="auto"/>
        <w:ind w:right="70" w:firstLine="562" w:firstLineChars="200"/>
        <w:rPr>
          <w:rFonts w:hint="eastAsia" w:ascii="宋体" w:hAnsi="宋体" w:eastAsia="宋体" w:cs="宋体"/>
          <w:b/>
          <w:bCs w:val="0"/>
          <w:sz w:val="28"/>
          <w:szCs w:val="28"/>
        </w:rPr>
      </w:pPr>
      <w:r>
        <w:rPr>
          <w:rFonts w:hint="eastAsia" w:ascii="宋体" w:hAnsi="宋体" w:eastAsia="宋体" w:cs="宋体"/>
          <w:b/>
          <w:bCs/>
          <w:sz w:val="28"/>
          <w:szCs w:val="28"/>
        </w:rPr>
        <w:t>技术投标需要将技术方案以邮件的形式发送到我公司技术联系人的邮箱中（联系人：</w:t>
      </w:r>
      <w:r>
        <w:rPr>
          <w:rFonts w:hint="eastAsia" w:ascii="宋体" w:hAnsi="宋体" w:cs="宋体"/>
          <w:b/>
          <w:bCs/>
          <w:sz w:val="28"/>
          <w:szCs w:val="28"/>
          <w:lang w:eastAsia="zh-CN"/>
        </w:rPr>
        <w:t>于洪松</w:t>
      </w:r>
      <w:r>
        <w:rPr>
          <w:rFonts w:hint="eastAsia" w:ascii="宋体" w:hAnsi="宋体" w:eastAsia="宋体" w:cs="宋体"/>
          <w:b/>
          <w:bCs/>
          <w:sz w:val="28"/>
          <w:szCs w:val="28"/>
        </w:rPr>
        <w:t>、吴志松）；商务投标可以将标书邮寄或直接送达商务投标地点（联系人：路文玲），标书务必要密封。</w:t>
      </w:r>
      <w:r>
        <w:rPr>
          <w:rFonts w:hint="eastAsia" w:ascii="宋体" w:hAnsi="宋体" w:eastAsia="宋体" w:cs="宋体"/>
          <w:b/>
          <w:bCs w:val="0"/>
          <w:sz w:val="28"/>
          <w:szCs w:val="28"/>
        </w:rPr>
        <w:t>也可以电子版投标，投标邮件发送到邮箱中：</w:t>
      </w:r>
      <w:r>
        <w:rPr>
          <w:rFonts w:hint="eastAsia" w:ascii="宋体" w:hAnsi="宋体" w:cs="宋体"/>
          <w:b/>
          <w:bCs w:val="0"/>
          <w:sz w:val="28"/>
          <w:szCs w:val="28"/>
          <w:lang w:val="en-US" w:eastAsia="zh-CN"/>
        </w:rPr>
        <w:t>jinbaocgzb@chinajinbao.com抄送至</w:t>
      </w:r>
      <w:r>
        <w:rPr>
          <w:rFonts w:hint="eastAsia" w:ascii="宋体" w:hAnsi="宋体" w:eastAsia="宋体" w:cs="宋体"/>
          <w:b/>
          <w:bCs w:val="0"/>
          <w:sz w:val="28"/>
          <w:szCs w:val="28"/>
        </w:rPr>
        <w:fldChar w:fldCharType="begin"/>
      </w:r>
      <w:r>
        <w:rPr>
          <w:rFonts w:hint="eastAsia" w:ascii="宋体" w:hAnsi="宋体" w:eastAsia="宋体" w:cs="宋体"/>
          <w:b/>
          <w:bCs w:val="0"/>
          <w:sz w:val="28"/>
          <w:szCs w:val="28"/>
        </w:rPr>
        <w:instrText xml:space="preserve"> HYPERLINK "mailto:sdjbzb@163.com" </w:instrText>
      </w:r>
      <w:r>
        <w:rPr>
          <w:rFonts w:hint="eastAsia" w:ascii="宋体" w:hAnsi="宋体" w:eastAsia="宋体" w:cs="宋体"/>
          <w:b/>
          <w:bCs w:val="0"/>
          <w:sz w:val="28"/>
          <w:szCs w:val="28"/>
        </w:rPr>
        <w:fldChar w:fldCharType="separate"/>
      </w:r>
      <w:r>
        <w:rPr>
          <w:rStyle w:val="22"/>
          <w:rFonts w:hint="eastAsia" w:ascii="宋体" w:hAnsi="宋体" w:eastAsia="宋体" w:cs="宋体"/>
          <w:b/>
          <w:bCs w:val="0"/>
          <w:sz w:val="28"/>
          <w:szCs w:val="28"/>
        </w:rPr>
        <w:t>sdjbzb@163.com</w:t>
      </w:r>
      <w:r>
        <w:rPr>
          <w:rFonts w:hint="eastAsia" w:ascii="宋体" w:hAnsi="宋体" w:eastAsia="宋体" w:cs="宋体"/>
          <w:b/>
          <w:bCs w:val="0"/>
          <w:sz w:val="28"/>
          <w:szCs w:val="28"/>
        </w:rPr>
        <w:fldChar w:fldCharType="end"/>
      </w:r>
    </w:p>
    <w:p>
      <w:pPr>
        <w:pStyle w:val="2"/>
        <w:rPr>
          <w:rFonts w:hint="eastAsia"/>
        </w:rPr>
      </w:pPr>
    </w:p>
    <w:p>
      <w:pPr>
        <w:spacing w:line="360" w:lineRule="auto"/>
        <w:ind w:right="1071" w:firstLine="1928" w:firstLineChars="600"/>
        <w:jc w:val="center"/>
        <w:rPr>
          <w:rFonts w:hint="eastAsia" w:ascii="宋体" w:hAnsi="宋体" w:eastAsia="宋体" w:cs="宋体"/>
          <w:b/>
          <w:bCs/>
          <w:sz w:val="32"/>
          <w:szCs w:val="32"/>
        </w:rPr>
      </w:pPr>
      <w:r>
        <w:rPr>
          <w:rFonts w:hint="eastAsia" w:ascii="宋体" w:hAnsi="宋体" w:eastAsia="宋体" w:cs="宋体"/>
          <w:b/>
          <w:bCs/>
          <w:sz w:val="32"/>
          <w:szCs w:val="32"/>
        </w:rPr>
        <w:t>第一部分   投标须知</w:t>
      </w:r>
    </w:p>
    <w:p>
      <w:pPr>
        <w:numPr>
          <w:ilvl w:val="0"/>
          <w:numId w:val="3"/>
        </w:numPr>
        <w:spacing w:line="360" w:lineRule="auto"/>
        <w:ind w:right="70"/>
        <w:rPr>
          <w:rFonts w:hint="eastAsia" w:ascii="宋体" w:hAnsi="宋体" w:eastAsia="宋体" w:cs="宋体"/>
          <w:b/>
          <w:bCs/>
          <w:sz w:val="28"/>
          <w:szCs w:val="28"/>
        </w:rPr>
      </w:pPr>
      <w:r>
        <w:rPr>
          <w:rFonts w:hint="eastAsia" w:ascii="宋体" w:hAnsi="宋体" w:eastAsia="宋体" w:cs="宋体"/>
          <w:b/>
          <w:bCs/>
          <w:sz w:val="28"/>
          <w:szCs w:val="28"/>
        </w:rPr>
        <w:t>投标要求</w:t>
      </w:r>
    </w:p>
    <w:p>
      <w:pPr>
        <w:pStyle w:val="25"/>
        <w:spacing w:line="360" w:lineRule="auto"/>
        <w:ind w:left="279" w:leftChars="133" w:right="70" w:firstLine="0" w:firstLineChars="0"/>
        <w:rPr>
          <w:rFonts w:hint="eastAsia" w:ascii="宋体" w:hAnsi="宋体" w:eastAsia="宋体" w:cs="宋体"/>
          <w:sz w:val="28"/>
          <w:szCs w:val="28"/>
        </w:rPr>
      </w:pPr>
      <w:r>
        <w:rPr>
          <w:rFonts w:hint="eastAsia" w:ascii="宋体" w:hAnsi="宋体" w:eastAsia="宋体" w:cs="宋体"/>
          <w:sz w:val="28"/>
          <w:szCs w:val="28"/>
        </w:rPr>
        <w:t>1.经办者需提供由投标人出具的授权书（盖公章），代表该投标人全权处理招标活动中的一切事宜，并签订一切文件。</w:t>
      </w:r>
    </w:p>
    <w:p>
      <w:pPr>
        <w:pStyle w:val="25"/>
        <w:spacing w:line="360" w:lineRule="auto"/>
        <w:ind w:left="419" w:leftChars="133" w:right="70" w:hanging="140" w:hangingChars="50"/>
        <w:rPr>
          <w:rFonts w:hint="eastAsia" w:ascii="宋体" w:hAnsi="宋体" w:eastAsia="宋体" w:cs="宋体"/>
          <w:sz w:val="28"/>
          <w:szCs w:val="28"/>
        </w:rPr>
      </w:pPr>
      <w:r>
        <w:rPr>
          <w:rFonts w:hint="eastAsia" w:ascii="宋体" w:hAnsi="宋体" w:eastAsia="宋体" w:cs="宋体"/>
          <w:sz w:val="28"/>
          <w:szCs w:val="28"/>
        </w:rPr>
        <w:t>2、投标人应根据招标人提供的项目需求设计整体解决方案，制定项目配置及实施方案，进行分项报价，并提供方案说明及服务承诺。</w:t>
      </w:r>
    </w:p>
    <w:p>
      <w:pPr>
        <w:pStyle w:val="25"/>
        <w:spacing w:line="360" w:lineRule="auto"/>
        <w:ind w:left="419" w:leftChars="133" w:right="70" w:hanging="140" w:hangingChars="50"/>
        <w:rPr>
          <w:rFonts w:hint="eastAsia" w:ascii="宋体" w:hAnsi="宋体" w:eastAsia="宋体" w:cs="宋体"/>
          <w:sz w:val="28"/>
          <w:szCs w:val="28"/>
        </w:rPr>
      </w:pPr>
      <w:r>
        <w:rPr>
          <w:rFonts w:hint="eastAsia" w:ascii="宋体" w:hAnsi="宋体" w:eastAsia="宋体" w:cs="宋体"/>
          <w:sz w:val="28"/>
          <w:szCs w:val="28"/>
        </w:rPr>
        <w:t>3、投标人应按照招标文件的要求提供完整、准确的投标文件，保证所指定的解决方案满足招标人所提出的项目全部要求，并对所有资料的真实性承担法律责任。</w:t>
      </w:r>
    </w:p>
    <w:p>
      <w:pPr>
        <w:pStyle w:val="25"/>
        <w:spacing w:line="360" w:lineRule="auto"/>
        <w:ind w:left="419" w:leftChars="133" w:right="70" w:hanging="140" w:hangingChars="50"/>
        <w:rPr>
          <w:rFonts w:hint="eastAsia" w:ascii="宋体" w:hAnsi="宋体" w:eastAsia="宋体" w:cs="宋体"/>
          <w:sz w:val="28"/>
          <w:szCs w:val="28"/>
        </w:rPr>
      </w:pPr>
      <w:r>
        <w:rPr>
          <w:rFonts w:hint="eastAsia" w:ascii="宋体" w:hAnsi="宋体" w:eastAsia="宋体" w:cs="宋体"/>
          <w:sz w:val="28"/>
          <w:szCs w:val="28"/>
        </w:rPr>
        <w:t>4、招标人保留与投标人的报价进行商务谈判的权利，同时保留对投标人的客户进行咨询（不涉及商业机密内容）的权利。</w:t>
      </w:r>
    </w:p>
    <w:p>
      <w:pPr>
        <w:pStyle w:val="25"/>
        <w:spacing w:line="360" w:lineRule="auto"/>
        <w:ind w:left="419" w:leftChars="133" w:right="70" w:hanging="140" w:hangingChars="50"/>
        <w:rPr>
          <w:rFonts w:hint="eastAsia" w:ascii="宋体" w:hAnsi="宋体" w:eastAsia="宋体" w:cs="宋体"/>
          <w:sz w:val="28"/>
          <w:szCs w:val="28"/>
        </w:rPr>
      </w:pPr>
      <w:r>
        <w:rPr>
          <w:rFonts w:hint="eastAsia" w:ascii="宋体" w:hAnsi="宋体" w:eastAsia="宋体" w:cs="宋体"/>
          <w:sz w:val="28"/>
          <w:szCs w:val="28"/>
        </w:rPr>
        <w:t>5、在参与本次招标过程中出现以下情况或行为，将取消其投标资格且不予返还投标保证金：</w:t>
      </w:r>
    </w:p>
    <w:p>
      <w:pPr>
        <w:pStyle w:val="25"/>
        <w:spacing w:line="360" w:lineRule="auto"/>
        <w:ind w:right="70" w:firstLine="140" w:firstLineChars="50"/>
        <w:rPr>
          <w:rFonts w:hint="eastAsia" w:ascii="宋体" w:hAnsi="宋体" w:eastAsia="宋体" w:cs="宋体"/>
          <w:sz w:val="28"/>
          <w:szCs w:val="28"/>
        </w:rPr>
      </w:pPr>
      <w:r>
        <w:rPr>
          <w:rFonts w:hint="eastAsia" w:ascii="宋体" w:hAnsi="宋体" w:eastAsia="宋体" w:cs="宋体"/>
          <w:sz w:val="28"/>
          <w:szCs w:val="28"/>
        </w:rPr>
        <w:t>①采取弄虚作假的方式，提供虚假的信息或资料；</w:t>
      </w:r>
    </w:p>
    <w:p>
      <w:pPr>
        <w:pStyle w:val="25"/>
        <w:spacing w:line="360" w:lineRule="auto"/>
        <w:ind w:right="70" w:firstLine="140" w:firstLineChars="50"/>
        <w:rPr>
          <w:rFonts w:hint="eastAsia" w:ascii="宋体" w:hAnsi="宋体" w:eastAsia="宋体" w:cs="宋体"/>
          <w:sz w:val="28"/>
          <w:szCs w:val="28"/>
        </w:rPr>
      </w:pPr>
      <w:r>
        <w:rPr>
          <w:rFonts w:hint="eastAsia" w:ascii="宋体" w:hAnsi="宋体" w:eastAsia="宋体" w:cs="宋体"/>
          <w:sz w:val="28"/>
          <w:szCs w:val="28"/>
        </w:rPr>
        <w:t>②存在不正当竞争，如：串标、陪标现象；</w:t>
      </w:r>
    </w:p>
    <w:p>
      <w:pPr>
        <w:pStyle w:val="25"/>
        <w:spacing w:line="360" w:lineRule="auto"/>
        <w:ind w:right="70" w:firstLine="140" w:firstLineChars="50"/>
        <w:rPr>
          <w:rFonts w:hint="eastAsia" w:ascii="宋体" w:hAnsi="宋体" w:eastAsia="宋体" w:cs="宋体"/>
          <w:sz w:val="28"/>
          <w:szCs w:val="28"/>
        </w:rPr>
      </w:pPr>
      <w:r>
        <w:rPr>
          <w:rFonts w:hint="eastAsia" w:ascii="宋体" w:hAnsi="宋体" w:eastAsia="宋体" w:cs="宋体"/>
          <w:sz w:val="28"/>
          <w:szCs w:val="28"/>
        </w:rPr>
        <w:t>③存在贿赂、威胁、利诱等行为，妄图影响招标的真实性、公正性；（该行为将被记录在案，永久性取消投标资格。）</w:t>
      </w:r>
    </w:p>
    <w:p>
      <w:pPr>
        <w:numPr>
          <w:ilvl w:val="0"/>
          <w:numId w:val="3"/>
        </w:numPr>
        <w:spacing w:line="360" w:lineRule="auto"/>
        <w:ind w:right="70"/>
        <w:rPr>
          <w:rFonts w:hint="eastAsia" w:ascii="宋体" w:hAnsi="宋体" w:eastAsia="宋体" w:cs="宋体"/>
          <w:b/>
          <w:bCs/>
          <w:sz w:val="28"/>
          <w:szCs w:val="28"/>
        </w:rPr>
      </w:pPr>
      <w:r>
        <w:rPr>
          <w:rFonts w:hint="eastAsia" w:ascii="宋体" w:hAnsi="宋体" w:eastAsia="宋体" w:cs="宋体"/>
          <w:b/>
          <w:bCs/>
          <w:sz w:val="28"/>
          <w:szCs w:val="28"/>
        </w:rPr>
        <w:t>投标无效</w:t>
      </w:r>
    </w:p>
    <w:p>
      <w:pPr>
        <w:spacing w:line="360" w:lineRule="auto"/>
        <w:ind w:right="70" w:firstLine="642"/>
        <w:rPr>
          <w:rFonts w:hint="eastAsia" w:ascii="宋体" w:hAnsi="宋体" w:eastAsia="宋体" w:cs="宋体"/>
          <w:sz w:val="28"/>
          <w:szCs w:val="28"/>
        </w:rPr>
      </w:pPr>
      <w:r>
        <w:rPr>
          <w:rFonts w:hint="eastAsia" w:ascii="宋体" w:hAnsi="宋体" w:eastAsia="宋体" w:cs="宋体"/>
          <w:sz w:val="28"/>
          <w:szCs w:val="28"/>
        </w:rPr>
        <w:t>有以下情形的投标文件，视为无效：</w:t>
      </w:r>
    </w:p>
    <w:p>
      <w:pPr>
        <w:numPr>
          <w:ilvl w:val="0"/>
          <w:numId w:val="4"/>
        </w:numPr>
        <w:spacing w:line="360" w:lineRule="auto"/>
        <w:ind w:right="70" w:firstLine="642"/>
        <w:rPr>
          <w:rFonts w:hint="eastAsia" w:ascii="宋体" w:hAnsi="宋体" w:eastAsia="宋体" w:cs="宋体"/>
          <w:sz w:val="28"/>
          <w:szCs w:val="28"/>
        </w:rPr>
      </w:pPr>
      <w:r>
        <w:rPr>
          <w:rFonts w:hint="eastAsia" w:ascii="宋体" w:hAnsi="宋体" w:eastAsia="宋体" w:cs="宋体"/>
          <w:sz w:val="28"/>
          <w:szCs w:val="28"/>
        </w:rPr>
        <w:t>逾期未送达投标文件的；</w:t>
      </w:r>
    </w:p>
    <w:p>
      <w:pPr>
        <w:numPr>
          <w:ilvl w:val="0"/>
          <w:numId w:val="4"/>
        </w:numPr>
        <w:spacing w:line="360" w:lineRule="auto"/>
        <w:ind w:right="70" w:firstLine="642"/>
        <w:rPr>
          <w:rFonts w:hint="eastAsia" w:ascii="宋体" w:hAnsi="宋体" w:eastAsia="宋体" w:cs="宋体"/>
          <w:sz w:val="28"/>
          <w:szCs w:val="28"/>
        </w:rPr>
      </w:pPr>
      <w:r>
        <w:rPr>
          <w:rFonts w:hint="eastAsia" w:ascii="宋体" w:hAnsi="宋体" w:eastAsia="宋体" w:cs="宋体"/>
          <w:sz w:val="28"/>
          <w:szCs w:val="28"/>
        </w:rPr>
        <w:t>未按规定递交密封投标文件的；</w:t>
      </w:r>
    </w:p>
    <w:p>
      <w:pPr>
        <w:numPr>
          <w:ilvl w:val="0"/>
          <w:numId w:val="4"/>
        </w:numPr>
        <w:spacing w:line="360" w:lineRule="auto"/>
        <w:ind w:right="70" w:firstLine="642"/>
        <w:rPr>
          <w:rFonts w:hint="eastAsia" w:ascii="宋体" w:hAnsi="宋体" w:eastAsia="宋体" w:cs="宋体"/>
          <w:sz w:val="28"/>
          <w:szCs w:val="28"/>
        </w:rPr>
      </w:pPr>
      <w:r>
        <w:rPr>
          <w:rFonts w:hint="eastAsia" w:ascii="宋体" w:hAnsi="宋体" w:eastAsia="宋体" w:cs="宋体"/>
          <w:sz w:val="28"/>
          <w:szCs w:val="28"/>
        </w:rPr>
        <w:t>投标文件的编制、内容与招标文件存在明显差异或不符的；</w:t>
      </w:r>
    </w:p>
    <w:p>
      <w:pPr>
        <w:numPr>
          <w:ilvl w:val="0"/>
          <w:numId w:val="4"/>
        </w:numPr>
        <w:spacing w:line="360" w:lineRule="auto"/>
        <w:ind w:right="70" w:firstLine="642"/>
        <w:rPr>
          <w:rFonts w:hint="eastAsia" w:ascii="宋体" w:hAnsi="宋体" w:eastAsia="宋体" w:cs="宋体"/>
          <w:sz w:val="28"/>
          <w:szCs w:val="28"/>
        </w:rPr>
      </w:pPr>
      <w:r>
        <w:rPr>
          <w:rFonts w:hint="eastAsia" w:ascii="宋体" w:hAnsi="宋体" w:eastAsia="宋体" w:cs="宋体"/>
          <w:sz w:val="28"/>
          <w:szCs w:val="28"/>
        </w:rPr>
        <w:t>未加盖公章或无授权委托书的；</w:t>
      </w:r>
    </w:p>
    <w:p>
      <w:pPr>
        <w:numPr>
          <w:ilvl w:val="0"/>
          <w:numId w:val="3"/>
        </w:numPr>
        <w:spacing w:line="360" w:lineRule="auto"/>
        <w:ind w:left="0" w:leftChars="0" w:right="70" w:firstLine="0" w:firstLineChars="0"/>
        <w:rPr>
          <w:rFonts w:hint="eastAsia" w:ascii="宋体" w:hAnsi="宋体" w:eastAsia="宋体" w:cs="宋体"/>
          <w:b/>
          <w:bCs/>
          <w:sz w:val="28"/>
          <w:szCs w:val="28"/>
        </w:rPr>
      </w:pPr>
      <w:r>
        <w:rPr>
          <w:rFonts w:hint="eastAsia" w:ascii="宋体" w:hAnsi="宋体" w:eastAsia="宋体" w:cs="宋体"/>
          <w:b/>
          <w:bCs/>
          <w:sz w:val="28"/>
          <w:szCs w:val="28"/>
        </w:rPr>
        <w:t>投标文件的构成</w:t>
      </w:r>
    </w:p>
    <w:p>
      <w:pPr>
        <w:numPr>
          <w:ilvl w:val="0"/>
          <w:numId w:val="0"/>
        </w:numPr>
        <w:spacing w:line="360" w:lineRule="auto"/>
        <w:ind w:left="559" w:leftChars="266" w:right="70" w:rightChars="0" w:firstLine="0" w:firstLineChars="0"/>
        <w:rPr>
          <w:rFonts w:hint="eastAsia" w:ascii="宋体" w:hAnsi="宋体" w:eastAsia="宋体" w:cs="宋体"/>
          <w:sz w:val="28"/>
          <w:szCs w:val="28"/>
        </w:rPr>
      </w:pPr>
      <w:r>
        <w:rPr>
          <w:rFonts w:hint="eastAsia" w:ascii="宋体" w:hAnsi="宋体" w:eastAsia="宋体" w:cs="宋体"/>
          <w:sz w:val="28"/>
          <w:szCs w:val="28"/>
        </w:rPr>
        <w:t>1.资质文件（二级及二级以上）、营业执照、企业资质证书、项目负责人及执业资格证书、施工方案等。</w:t>
      </w:r>
    </w:p>
    <w:p>
      <w:pPr>
        <w:spacing w:line="360" w:lineRule="auto"/>
        <w:ind w:right="70" w:firstLine="560" w:firstLineChars="200"/>
        <w:rPr>
          <w:rFonts w:hint="eastAsia" w:ascii="宋体" w:hAnsi="宋体" w:eastAsia="宋体" w:cs="宋体"/>
          <w:sz w:val="28"/>
          <w:szCs w:val="28"/>
        </w:rPr>
      </w:pPr>
      <w:r>
        <w:rPr>
          <w:rFonts w:hint="eastAsia" w:ascii="宋体" w:hAnsi="宋体" w:eastAsia="宋体" w:cs="宋体"/>
          <w:sz w:val="28"/>
          <w:szCs w:val="28"/>
        </w:rPr>
        <w:t>2.标书要求</w:t>
      </w:r>
    </w:p>
    <w:p>
      <w:pPr>
        <w:spacing w:line="360" w:lineRule="auto"/>
        <w:ind w:left="559" w:leftChars="266" w:right="70" w:firstLine="0" w:firstLineChars="0"/>
        <w:rPr>
          <w:rFonts w:hint="eastAsia" w:ascii="宋体" w:hAnsi="宋体" w:eastAsia="宋体" w:cs="宋体"/>
          <w:b/>
          <w:bCs/>
          <w:sz w:val="28"/>
          <w:szCs w:val="28"/>
        </w:rPr>
      </w:pPr>
      <w:r>
        <w:rPr>
          <w:rFonts w:hint="eastAsia" w:ascii="宋体" w:hAnsi="宋体" w:eastAsia="宋体" w:cs="宋体"/>
          <w:sz w:val="28"/>
          <w:szCs w:val="28"/>
        </w:rPr>
        <w:t>要求投标者根据上述要求，将有关资料整理制作成技术标书及商务标书，标书需加盖公章、法人章，标书要求一正一副。</w:t>
      </w:r>
    </w:p>
    <w:p>
      <w:pPr>
        <w:spacing w:line="360" w:lineRule="auto"/>
        <w:ind w:right="70" w:firstLine="642"/>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、报价</w:t>
      </w:r>
    </w:p>
    <w:p>
      <w:pPr>
        <w:spacing w:line="360" w:lineRule="auto"/>
        <w:ind w:right="70" w:firstLine="642"/>
        <w:rPr>
          <w:rFonts w:hint="eastAsia" w:ascii="宋体" w:hAnsi="宋体" w:eastAsia="宋体" w:cs="宋体"/>
          <w:sz w:val="28"/>
          <w:szCs w:val="28"/>
        </w:rPr>
      </w:pPr>
      <w:r>
        <w:rPr>
          <w:rFonts w:hint="eastAsia" w:ascii="宋体" w:hAnsi="宋体" w:eastAsia="宋体" w:cs="宋体"/>
          <w:sz w:val="28"/>
          <w:szCs w:val="28"/>
        </w:rPr>
        <w:t>提交报价单，包括但不限于数量或工程量、单价、增值税税费等。</w:t>
      </w:r>
    </w:p>
    <w:p>
      <w:pPr>
        <w:spacing w:line="360" w:lineRule="auto"/>
        <w:ind w:left="642"/>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、标书要求</w:t>
      </w:r>
    </w:p>
    <w:p>
      <w:pPr>
        <w:spacing w:line="360" w:lineRule="auto"/>
        <w:ind w:left="642"/>
        <w:rPr>
          <w:rFonts w:hint="eastAsia" w:ascii="宋体" w:hAnsi="宋体" w:eastAsia="宋体" w:cs="宋体"/>
          <w:sz w:val="28"/>
          <w:szCs w:val="28"/>
        </w:rPr>
      </w:pPr>
      <w:r>
        <w:rPr>
          <w:rFonts w:hint="eastAsia" w:ascii="宋体" w:hAnsi="宋体" w:eastAsia="宋体" w:cs="宋体"/>
          <w:sz w:val="28"/>
          <w:szCs w:val="28"/>
        </w:rPr>
        <w:t>本招标项目要求投标者根据上述要求，将有关资料整理做成标书，标书要求一正一副。</w:t>
      </w:r>
    </w:p>
    <w:p>
      <w:pPr>
        <w:spacing w:line="360" w:lineRule="auto"/>
        <w:ind w:right="70"/>
        <w:rPr>
          <w:rFonts w:hint="eastAsia" w:ascii="宋体" w:hAnsi="宋体" w:eastAsia="宋体" w:cs="宋体"/>
          <w:b/>
          <w:bCs/>
          <w:sz w:val="28"/>
          <w:szCs w:val="28"/>
        </w:rPr>
      </w:pPr>
      <w:r>
        <w:rPr>
          <w:rFonts w:hint="eastAsia" w:ascii="宋体" w:hAnsi="宋体" w:eastAsia="宋体" w:cs="宋体"/>
          <w:b/>
          <w:bCs/>
          <w:sz w:val="28"/>
          <w:szCs w:val="28"/>
        </w:rPr>
        <w:t>四、保密</w:t>
      </w:r>
    </w:p>
    <w:p>
      <w:pPr>
        <w:spacing w:line="360" w:lineRule="auto"/>
        <w:ind w:left="838" w:leftChars="399" w:right="70" w:firstLine="8" w:firstLineChars="3"/>
        <w:rPr>
          <w:rFonts w:hint="eastAsia" w:ascii="宋体" w:hAnsi="宋体" w:eastAsia="宋体" w:cs="宋体"/>
          <w:sz w:val="28"/>
          <w:szCs w:val="28"/>
        </w:rPr>
      </w:pPr>
      <w:r>
        <w:rPr>
          <w:rFonts w:hint="eastAsia" w:ascii="宋体" w:hAnsi="宋体" w:eastAsia="宋体" w:cs="宋体"/>
          <w:sz w:val="28"/>
          <w:szCs w:val="28"/>
        </w:rPr>
        <w:t>招标人提供的招标文件及涉及的所有资料，投标人不得向第三方透露。给招标人造成损失的，将依法追究法律责任。</w:t>
      </w:r>
    </w:p>
    <w:p>
      <w:pPr>
        <w:pStyle w:val="16"/>
        <w:rPr>
          <w:rFonts w:hint="eastAsia" w:ascii="宋体" w:hAnsi="宋体" w:eastAsia="宋体" w:cs="宋体"/>
        </w:rPr>
      </w:pPr>
    </w:p>
    <w:p>
      <w:pPr>
        <w:spacing w:line="360" w:lineRule="auto"/>
        <w:ind w:right="1071"/>
        <w:rPr>
          <w:rFonts w:hint="eastAsia" w:ascii="宋体" w:hAnsi="宋体" w:eastAsia="宋体" w:cs="宋体"/>
          <w:b/>
          <w:bCs/>
          <w:sz w:val="32"/>
          <w:szCs w:val="32"/>
        </w:rPr>
      </w:pPr>
    </w:p>
    <w:p>
      <w:pPr>
        <w:spacing w:line="360" w:lineRule="auto"/>
        <w:ind w:right="1071"/>
        <w:jc w:val="center"/>
        <w:rPr>
          <w:rFonts w:hint="eastAsia" w:ascii="宋体" w:hAnsi="宋体" w:eastAsia="宋体" w:cs="宋体"/>
          <w:b/>
          <w:bCs/>
          <w:sz w:val="32"/>
          <w:szCs w:val="32"/>
        </w:rPr>
      </w:pPr>
      <w:r>
        <w:rPr>
          <w:rFonts w:hint="eastAsia" w:ascii="宋体" w:hAnsi="宋体" w:eastAsia="宋体" w:cs="宋体"/>
          <w:b/>
          <w:bCs/>
          <w:sz w:val="32"/>
          <w:szCs w:val="32"/>
        </w:rPr>
        <w:t>第二部分</w:t>
      </w:r>
      <w:r>
        <w:rPr>
          <w:rFonts w:hint="eastAsia" w:ascii="宋体" w:hAnsi="宋体" w:eastAsia="宋体" w:cs="宋体"/>
          <w:sz w:val="28"/>
          <w:szCs w:val="28"/>
        </w:rPr>
        <w:t xml:space="preserve"> </w:t>
      </w:r>
      <w:r>
        <w:rPr>
          <w:rFonts w:hint="eastAsia" w:ascii="宋体" w:hAnsi="宋体" w:eastAsia="宋体" w:cs="宋体"/>
          <w:sz w:val="32"/>
          <w:szCs w:val="32"/>
        </w:rPr>
        <w:t xml:space="preserve"> </w:t>
      </w:r>
      <w:r>
        <w:rPr>
          <w:rFonts w:hint="eastAsia" w:ascii="宋体" w:hAnsi="宋体" w:eastAsia="宋体" w:cs="宋体"/>
          <w:b/>
          <w:bCs/>
          <w:sz w:val="32"/>
          <w:szCs w:val="32"/>
        </w:rPr>
        <w:t>付款及工期要求</w:t>
      </w:r>
    </w:p>
    <w:p>
      <w:pPr>
        <w:spacing w:line="360" w:lineRule="auto"/>
        <w:ind w:right="70"/>
        <w:rPr>
          <w:rFonts w:hint="eastAsia" w:ascii="宋体" w:hAnsi="宋体" w:eastAsia="宋体" w:cs="宋体"/>
          <w:b/>
          <w:bCs/>
          <w:sz w:val="28"/>
          <w:szCs w:val="28"/>
        </w:rPr>
      </w:pPr>
      <w:r>
        <w:rPr>
          <w:rFonts w:hint="eastAsia" w:ascii="宋体" w:hAnsi="宋体" w:eastAsia="宋体" w:cs="宋体"/>
          <w:b/>
          <w:bCs/>
          <w:sz w:val="28"/>
          <w:szCs w:val="28"/>
        </w:rPr>
        <w:t>一、付款要求</w:t>
      </w:r>
    </w:p>
    <w:p>
      <w:pPr>
        <w:spacing w:line="360" w:lineRule="auto"/>
        <w:ind w:left="559" w:leftChars="266" w:right="70" w:firstLine="0" w:firstLineChars="0"/>
        <w:rPr>
          <w:rFonts w:hint="eastAsia" w:ascii="宋体" w:hAnsi="宋体" w:eastAsia="宋体" w:cs="宋体"/>
          <w:sz w:val="28"/>
          <w:szCs w:val="28"/>
        </w:rPr>
      </w:pPr>
      <w:r>
        <w:rPr>
          <w:rFonts w:hint="eastAsia" w:ascii="宋体" w:hAnsi="宋体" w:eastAsia="宋体" w:cs="宋体"/>
          <w:sz w:val="28"/>
          <w:szCs w:val="28"/>
          <w:lang w:val="en-US" w:eastAsia="zh-Hans"/>
        </w:rPr>
        <w:t>施工队伍进场后</w:t>
      </w:r>
      <w:r>
        <w:rPr>
          <w:rFonts w:hint="eastAsia" w:ascii="宋体" w:hAnsi="宋体" w:eastAsia="宋体" w:cs="宋体"/>
          <w:sz w:val="28"/>
          <w:szCs w:val="28"/>
          <w:lang w:eastAsia="zh-Hans"/>
        </w:rPr>
        <w:t>10</w:t>
      </w:r>
      <w:r>
        <w:rPr>
          <w:rFonts w:hint="eastAsia" w:ascii="宋体" w:hAnsi="宋体" w:eastAsia="宋体" w:cs="宋体"/>
          <w:sz w:val="28"/>
          <w:szCs w:val="28"/>
          <w:lang w:val="en-US" w:eastAsia="zh-Hans"/>
        </w:rPr>
        <w:t>日内</w:t>
      </w:r>
      <w:r>
        <w:rPr>
          <w:rFonts w:hint="eastAsia" w:ascii="宋体" w:hAnsi="宋体" w:eastAsia="宋体" w:cs="宋体"/>
          <w:sz w:val="28"/>
          <w:szCs w:val="28"/>
        </w:rPr>
        <w:t>，甲方支付工程款450万元（</w:t>
      </w:r>
      <w:r>
        <w:rPr>
          <w:rFonts w:hint="eastAsia" w:ascii="宋体" w:hAnsi="宋体" w:eastAsia="宋体" w:cs="宋体"/>
          <w:sz w:val="28"/>
          <w:szCs w:val="28"/>
          <w:lang w:val="en-US" w:eastAsia="zh-Hans"/>
        </w:rPr>
        <w:t>含农民工平台工资</w:t>
      </w:r>
      <w:r>
        <w:rPr>
          <w:rFonts w:hint="eastAsia" w:ascii="宋体" w:hAnsi="宋体" w:eastAsia="宋体" w:cs="宋体"/>
          <w:sz w:val="28"/>
          <w:szCs w:val="28"/>
        </w:rPr>
        <w:t>）；主体</w:t>
      </w:r>
      <w:r>
        <w:rPr>
          <w:rFonts w:hint="eastAsia" w:ascii="宋体" w:hAnsi="宋体" w:eastAsia="宋体" w:cs="宋体"/>
          <w:sz w:val="28"/>
          <w:szCs w:val="28"/>
          <w:lang w:val="en-US" w:eastAsia="zh-Hans"/>
        </w:rPr>
        <w:t>封顶</w:t>
      </w:r>
      <w:r>
        <w:rPr>
          <w:rFonts w:hint="eastAsia" w:ascii="宋体" w:hAnsi="宋体" w:eastAsia="宋体" w:cs="宋体"/>
          <w:sz w:val="28"/>
          <w:szCs w:val="28"/>
        </w:rPr>
        <w:t>后，付已完工程的80%；工程完工，付已完工程的90%；</w:t>
      </w:r>
      <w:r>
        <w:rPr>
          <w:rFonts w:hint="eastAsia" w:ascii="宋体" w:hAnsi="宋体" w:eastAsia="宋体" w:cs="宋体"/>
          <w:sz w:val="28"/>
          <w:szCs w:val="28"/>
          <w:lang w:val="en-US" w:eastAsia="zh-Hans"/>
        </w:rPr>
        <w:t>审计</w:t>
      </w:r>
      <w:r>
        <w:rPr>
          <w:rFonts w:hint="eastAsia" w:ascii="宋体" w:hAnsi="宋体" w:eastAsia="宋体" w:cs="宋体"/>
          <w:sz w:val="28"/>
          <w:szCs w:val="28"/>
        </w:rPr>
        <w:t>完成，付至95%；余5%款项作为质保金，满一年无质量问题无息付清。</w:t>
      </w:r>
    </w:p>
    <w:p>
      <w:pPr>
        <w:spacing w:line="360" w:lineRule="auto"/>
        <w:ind w:left="559" w:leftChars="266" w:right="70" w:firstLine="0" w:firstLineChars="0"/>
        <w:rPr>
          <w:rFonts w:hint="eastAsia" w:ascii="宋体" w:hAnsi="宋体" w:eastAsia="宋体" w:cs="宋体"/>
          <w:b/>
          <w:bCs/>
          <w:sz w:val="28"/>
          <w:szCs w:val="28"/>
        </w:rPr>
      </w:pPr>
      <w:r>
        <w:rPr>
          <w:rFonts w:hint="eastAsia" w:ascii="宋体" w:hAnsi="宋体" w:eastAsia="宋体" w:cs="宋体"/>
          <w:b/>
          <w:bCs/>
          <w:sz w:val="28"/>
          <w:szCs w:val="28"/>
        </w:rPr>
        <w:t>二、工期要求</w:t>
      </w:r>
    </w:p>
    <w:p>
      <w:pPr>
        <w:adjustRightInd w:val="0"/>
        <w:snapToGrid w:val="0"/>
        <w:spacing w:line="360" w:lineRule="auto"/>
        <w:ind w:left="559" w:leftChars="266" w:firstLine="0" w:firstLineChars="0"/>
        <w:rPr>
          <w:rFonts w:hint="eastAsia" w:ascii="宋体" w:hAnsi="宋体" w:eastAsia="宋体" w:cs="宋体"/>
          <w:sz w:val="28"/>
          <w:szCs w:val="28"/>
        </w:rPr>
      </w:pPr>
      <w:r>
        <w:rPr>
          <w:rFonts w:hint="eastAsia" w:ascii="宋体" w:hAnsi="宋体" w:eastAsia="宋体" w:cs="宋体"/>
          <w:sz w:val="28"/>
          <w:szCs w:val="28"/>
        </w:rPr>
        <w:t>1. 本工程</w:t>
      </w:r>
      <w:r>
        <w:rPr>
          <w:rFonts w:hint="eastAsia" w:ascii="宋体" w:hAnsi="宋体" w:cs="宋体"/>
          <w:sz w:val="28"/>
          <w:szCs w:val="28"/>
          <w:lang w:eastAsia="zh-CN"/>
        </w:rPr>
        <w:t>工期</w:t>
      </w:r>
      <w:r>
        <w:rPr>
          <w:rFonts w:hint="eastAsia" w:ascii="宋体" w:hAnsi="宋体" w:eastAsia="宋体" w:cs="宋体"/>
          <w:sz w:val="28"/>
          <w:szCs w:val="28"/>
        </w:rPr>
        <w:t>如下</w:t>
      </w:r>
      <w:r>
        <w:rPr>
          <w:rFonts w:hint="eastAsia" w:ascii="宋体" w:hAnsi="宋体" w:eastAsia="宋体" w:cs="宋体"/>
          <w:sz w:val="28"/>
          <w:szCs w:val="28"/>
          <w:lang w:eastAsia="zh-CN"/>
        </w:rPr>
        <w:t>要求</w:t>
      </w:r>
      <w:r>
        <w:rPr>
          <w:rFonts w:hint="eastAsia" w:ascii="宋体" w:hAnsi="宋体" w:eastAsia="宋体" w:cs="宋体"/>
          <w:sz w:val="28"/>
          <w:szCs w:val="28"/>
        </w:rPr>
        <w:t>:</w:t>
      </w:r>
      <w:r>
        <w:rPr>
          <w:rFonts w:hint="eastAsia" w:ascii="宋体" w:hAnsi="宋体" w:eastAsia="宋体" w:cs="宋体"/>
          <w:sz w:val="21"/>
          <w:szCs w:val="21"/>
        </w:rPr>
        <w:t>①</w:t>
      </w:r>
      <w:r>
        <w:rPr>
          <w:rFonts w:hint="eastAsia" w:ascii="宋体" w:hAnsi="宋体" w:eastAsia="宋体" w:cs="宋体"/>
          <w:sz w:val="28"/>
          <w:szCs w:val="28"/>
        </w:rPr>
        <w:t>自2023年9月</w:t>
      </w:r>
      <w:r>
        <w:rPr>
          <w:rFonts w:hint="eastAsia" w:ascii="宋体" w:hAnsi="宋体" w:cs="宋体"/>
          <w:sz w:val="28"/>
          <w:szCs w:val="28"/>
          <w:lang w:val="en-US" w:eastAsia="zh-CN"/>
        </w:rPr>
        <w:t>20</w:t>
      </w:r>
      <w:r>
        <w:rPr>
          <w:rFonts w:hint="eastAsia" w:ascii="宋体" w:hAnsi="宋体" w:eastAsia="宋体" w:cs="宋体"/>
          <w:sz w:val="28"/>
          <w:szCs w:val="28"/>
        </w:rPr>
        <w:t>日起，至2023年12月</w:t>
      </w:r>
      <w:r>
        <w:rPr>
          <w:rFonts w:hint="eastAsia" w:ascii="宋体" w:hAnsi="宋体" w:eastAsia="宋体" w:cs="宋体"/>
          <w:sz w:val="28"/>
          <w:szCs w:val="28"/>
          <w:lang w:val="en-US" w:eastAsia="zh-CN"/>
        </w:rPr>
        <w:t>31</w:t>
      </w:r>
      <w:r>
        <w:rPr>
          <w:rFonts w:hint="eastAsia" w:ascii="宋体" w:hAnsi="宋体" w:eastAsia="宋体" w:cs="宋体"/>
          <w:sz w:val="28"/>
          <w:szCs w:val="28"/>
        </w:rPr>
        <w:t>日</w:t>
      </w:r>
      <w:r>
        <w:rPr>
          <w:rFonts w:hint="eastAsia" w:ascii="宋体" w:hAnsi="宋体" w:eastAsia="宋体" w:cs="宋体"/>
          <w:sz w:val="28"/>
          <w:szCs w:val="28"/>
          <w:lang w:val="en-US" w:eastAsia="zh-CN"/>
        </w:rPr>
        <w:t>，主体框架、屋顶完工，二层7-18轴外墙砌体完成,具备设备安装条件；</w:t>
      </w:r>
      <w:r>
        <w:rPr>
          <w:rFonts w:hint="eastAsia" w:ascii="宋体" w:hAnsi="宋体" w:eastAsia="宋体" w:cs="宋体"/>
          <w:sz w:val="21"/>
          <w:szCs w:val="21"/>
        </w:rPr>
        <w:t>②</w:t>
      </w:r>
      <w:r>
        <w:rPr>
          <w:rFonts w:hint="eastAsia" w:ascii="宋体" w:hAnsi="宋体" w:eastAsia="宋体" w:cs="宋体"/>
          <w:sz w:val="28"/>
          <w:szCs w:val="28"/>
          <w:lang w:eastAsia="zh-CN"/>
        </w:rPr>
        <w:t>最终完工时间为</w:t>
      </w:r>
      <w:r>
        <w:rPr>
          <w:rFonts w:hint="eastAsia" w:ascii="宋体" w:hAnsi="宋体" w:eastAsia="宋体" w:cs="宋体"/>
          <w:sz w:val="28"/>
          <w:szCs w:val="28"/>
        </w:rPr>
        <w:t>202</w:t>
      </w:r>
      <w:r>
        <w:rPr>
          <w:rFonts w:hint="eastAsia" w:ascii="宋体" w:hAnsi="宋体" w:eastAsia="宋体" w:cs="宋体"/>
          <w:sz w:val="28"/>
          <w:szCs w:val="28"/>
          <w:lang w:val="en-US" w:eastAsia="zh-CN"/>
        </w:rPr>
        <w:t>4</w:t>
      </w:r>
      <w:r>
        <w:rPr>
          <w:rFonts w:hint="eastAsia" w:ascii="宋体" w:hAnsi="宋体" w:eastAsia="宋体" w:cs="宋体"/>
          <w:sz w:val="28"/>
          <w:szCs w:val="28"/>
        </w:rPr>
        <w:t>年</w:t>
      </w:r>
      <w:r>
        <w:rPr>
          <w:rFonts w:hint="eastAsia" w:ascii="宋体" w:hAnsi="宋体" w:eastAsia="宋体" w:cs="宋体"/>
          <w:sz w:val="28"/>
          <w:szCs w:val="28"/>
          <w:lang w:val="en-US" w:eastAsia="zh-CN"/>
        </w:rPr>
        <w:t>4</w:t>
      </w:r>
      <w:r>
        <w:rPr>
          <w:rFonts w:hint="eastAsia" w:ascii="宋体" w:hAnsi="宋体" w:eastAsia="宋体" w:cs="宋体"/>
          <w:sz w:val="28"/>
          <w:szCs w:val="28"/>
        </w:rPr>
        <w:t>月</w:t>
      </w:r>
      <w:r>
        <w:rPr>
          <w:rFonts w:hint="eastAsia" w:ascii="宋体" w:hAnsi="宋体" w:eastAsia="宋体" w:cs="宋体"/>
          <w:sz w:val="28"/>
          <w:szCs w:val="28"/>
          <w:lang w:val="en-US" w:eastAsia="zh-CN"/>
        </w:rPr>
        <w:t>1</w:t>
      </w:r>
      <w:r>
        <w:rPr>
          <w:rFonts w:hint="eastAsia" w:ascii="宋体" w:hAnsi="宋体" w:eastAsia="宋体" w:cs="宋体"/>
          <w:sz w:val="28"/>
          <w:szCs w:val="28"/>
        </w:rPr>
        <w:t>日</w:t>
      </w:r>
      <w:r>
        <w:rPr>
          <w:rFonts w:hint="eastAsia" w:ascii="宋体" w:hAnsi="宋体" w:eastAsia="宋体" w:cs="宋体"/>
          <w:sz w:val="28"/>
          <w:szCs w:val="28"/>
          <w:lang w:val="en-US" w:eastAsia="zh-CN"/>
        </w:rPr>
        <w:t>。</w:t>
      </w:r>
      <w:r>
        <w:rPr>
          <w:rFonts w:hint="eastAsia" w:ascii="宋体" w:hAnsi="宋体" w:eastAsia="宋体" w:cs="宋体"/>
          <w:sz w:val="28"/>
          <w:szCs w:val="28"/>
        </w:rPr>
        <w:t>具体开工日期以甲方所下通知为准。因工程变更造成的工期延误，工期顺延。</w:t>
      </w:r>
    </w:p>
    <w:p>
      <w:pPr>
        <w:adjustRightInd w:val="0"/>
        <w:snapToGrid w:val="0"/>
        <w:spacing w:line="360" w:lineRule="auto"/>
        <w:ind w:left="559" w:leftChars="266" w:firstLine="0" w:firstLineChars="0"/>
        <w:rPr>
          <w:rFonts w:hint="eastAsia" w:ascii="宋体" w:hAnsi="宋体" w:eastAsia="宋体" w:cs="宋体"/>
          <w:sz w:val="28"/>
          <w:szCs w:val="28"/>
          <w:lang w:eastAsia="zh-CN"/>
        </w:rPr>
      </w:pPr>
      <w:r>
        <w:rPr>
          <w:rFonts w:hint="eastAsia" w:ascii="宋体" w:hAnsi="宋体" w:eastAsia="宋体" w:cs="宋体"/>
          <w:sz w:val="28"/>
          <w:szCs w:val="28"/>
        </w:rPr>
        <w:t>2.因乙方原因造成工程竣工验收时间延误，除需赔偿甲方损失外，每延误一天仍需按总造价千分之五向甲方支付违约金，甲方有权从工程款中直接扣除</w:t>
      </w:r>
      <w:r>
        <w:rPr>
          <w:rFonts w:hint="eastAsia" w:ascii="宋体" w:hAnsi="宋体" w:eastAsia="宋体" w:cs="宋体"/>
          <w:sz w:val="28"/>
          <w:szCs w:val="28"/>
          <w:lang w:eastAsia="zh-CN"/>
        </w:rPr>
        <w:t>。</w:t>
      </w:r>
    </w:p>
    <w:p>
      <w:pPr>
        <w:pStyle w:val="2"/>
        <w:rPr>
          <w:rFonts w:hint="eastAsia"/>
        </w:rPr>
      </w:pPr>
    </w:p>
    <w:p>
      <w:pPr>
        <w:spacing w:line="360" w:lineRule="auto"/>
        <w:ind w:right="70"/>
        <w:jc w:val="center"/>
        <w:rPr>
          <w:rFonts w:hint="eastAsia" w:ascii="宋体" w:hAnsi="宋体" w:eastAsia="宋体" w:cs="宋体"/>
          <w:b/>
          <w:bCs/>
          <w:sz w:val="32"/>
          <w:szCs w:val="32"/>
          <w:lang w:eastAsia="zh-CN"/>
        </w:rPr>
      </w:pPr>
      <w:r>
        <w:rPr>
          <w:rFonts w:hint="eastAsia" w:ascii="宋体" w:hAnsi="宋体" w:eastAsia="宋体" w:cs="宋体"/>
          <w:b/>
          <w:bCs/>
          <w:sz w:val="32"/>
          <w:szCs w:val="32"/>
        </w:rPr>
        <w:t xml:space="preserve">第三部分 </w:t>
      </w:r>
      <w:r>
        <w:rPr>
          <w:rFonts w:hint="eastAsia" w:ascii="宋体" w:hAnsi="宋体" w:eastAsia="宋体" w:cs="宋体"/>
          <w:b/>
          <w:bCs/>
          <w:sz w:val="32"/>
          <w:szCs w:val="32"/>
          <w:lang w:eastAsia="zh-CN"/>
        </w:rPr>
        <w:t>项目</w:t>
      </w:r>
      <w:r>
        <w:rPr>
          <w:rFonts w:hint="eastAsia" w:ascii="宋体" w:hAnsi="宋体" w:cs="宋体"/>
          <w:b/>
          <w:bCs/>
          <w:sz w:val="32"/>
          <w:szCs w:val="32"/>
          <w:lang w:eastAsia="zh-CN"/>
        </w:rPr>
        <w:t>简介要求</w:t>
      </w:r>
      <w:r>
        <w:rPr>
          <w:rFonts w:hint="eastAsia" w:ascii="宋体" w:hAnsi="宋体" w:eastAsia="宋体" w:cs="宋体"/>
          <w:b/>
          <w:bCs/>
          <w:sz w:val="32"/>
          <w:szCs w:val="32"/>
          <w:lang w:eastAsia="zh-CN"/>
        </w:rPr>
        <w:t>及结算方式</w:t>
      </w:r>
    </w:p>
    <w:p>
      <w:pPr>
        <w:adjustRightInd w:val="0"/>
        <w:snapToGrid w:val="0"/>
        <w:spacing w:line="360" w:lineRule="auto"/>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一、工程概况</w:t>
      </w:r>
    </w:p>
    <w:p>
      <w:pPr>
        <w:adjustRightInd w:val="0"/>
        <w:snapToGrid w:val="0"/>
        <w:spacing w:line="360" w:lineRule="auto"/>
        <w:ind w:left="559" w:leftChars="266" w:firstLine="0" w:firstLineChars="0"/>
        <w:rPr>
          <w:rFonts w:hint="eastAsia" w:ascii="宋体" w:hAnsi="宋体" w:eastAsia="宋体" w:cs="宋体"/>
          <w:sz w:val="28"/>
          <w:szCs w:val="28"/>
        </w:rPr>
      </w:pPr>
      <w:r>
        <w:rPr>
          <w:rFonts w:hint="eastAsia" w:ascii="宋体" w:hAnsi="宋体" w:eastAsia="宋体" w:cs="宋体"/>
          <w:sz w:val="28"/>
          <w:szCs w:val="28"/>
        </w:rPr>
        <w:t>1.工程</w:t>
      </w:r>
      <w:r>
        <w:rPr>
          <w:rFonts w:hint="eastAsia" w:ascii="宋体" w:hAnsi="宋体" w:cs="宋体"/>
          <w:sz w:val="28"/>
          <w:szCs w:val="28"/>
          <w:lang w:eastAsia="zh-CN"/>
        </w:rPr>
        <w:t>简介</w:t>
      </w:r>
      <w:r>
        <w:rPr>
          <w:rFonts w:hint="eastAsia" w:ascii="宋体" w:hAnsi="宋体" w:eastAsia="宋体" w:cs="宋体"/>
          <w:sz w:val="28"/>
          <w:szCs w:val="28"/>
        </w:rPr>
        <w:t>:</w:t>
      </w:r>
      <w:r>
        <w:rPr>
          <w:rFonts w:hint="eastAsia" w:ascii="宋体" w:hAnsi="宋体" w:eastAsia="宋体" w:cs="宋体"/>
        </w:rPr>
        <w:t xml:space="preserve"> </w:t>
      </w:r>
      <w:r>
        <w:rPr>
          <w:rFonts w:hint="eastAsia" w:ascii="宋体" w:hAnsi="宋体" w:eastAsia="宋体" w:cs="宋体"/>
          <w:sz w:val="28"/>
          <w:szCs w:val="28"/>
        </w:rPr>
        <w:t>标准厂房建设项目工程，建筑面积约6188.83㎡</w:t>
      </w:r>
      <w:r>
        <w:rPr>
          <w:rFonts w:hint="eastAsia" w:ascii="宋体" w:hAnsi="宋体" w:cs="宋体"/>
          <w:sz w:val="28"/>
          <w:szCs w:val="28"/>
          <w:lang w:eastAsia="zh-CN"/>
        </w:rPr>
        <w:t>，混凝土框架结构，</w:t>
      </w:r>
      <w:r>
        <w:rPr>
          <w:rFonts w:hint="eastAsia" w:ascii="宋体" w:hAnsi="宋体" w:cs="宋体"/>
          <w:sz w:val="28"/>
          <w:szCs w:val="28"/>
          <w:lang w:val="en-US" w:eastAsia="zh-CN"/>
        </w:rPr>
        <w:t>2-3层</w:t>
      </w:r>
      <w:r>
        <w:rPr>
          <w:rFonts w:hint="eastAsia" w:ascii="宋体" w:hAnsi="宋体" w:eastAsia="宋体" w:cs="宋体"/>
          <w:sz w:val="28"/>
          <w:szCs w:val="28"/>
        </w:rPr>
        <w:t>。</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2.工程地点:</w:t>
      </w:r>
      <w:r>
        <w:rPr>
          <w:rFonts w:hint="eastAsia" w:ascii="宋体" w:hAnsi="宋体" w:cs="宋体"/>
          <w:sz w:val="28"/>
          <w:szCs w:val="28"/>
          <w:lang w:eastAsia="zh-CN"/>
        </w:rPr>
        <w:t>招标人</w:t>
      </w:r>
      <w:r>
        <w:rPr>
          <w:rFonts w:hint="eastAsia" w:ascii="宋体" w:hAnsi="宋体" w:eastAsia="宋体" w:cs="宋体"/>
          <w:sz w:val="28"/>
          <w:szCs w:val="28"/>
        </w:rPr>
        <w:t>公司铜箔金晖路厂院内</w:t>
      </w:r>
    </w:p>
    <w:p>
      <w:pPr>
        <w:adjustRightInd w:val="0"/>
        <w:snapToGrid w:val="0"/>
        <w:spacing w:line="360" w:lineRule="auto"/>
        <w:ind w:left="559" w:leftChars="266" w:firstLine="0" w:firstLineChars="0"/>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cs="宋体"/>
          <w:sz w:val="28"/>
          <w:szCs w:val="28"/>
          <w:lang w:eastAsia="zh-CN"/>
        </w:rPr>
        <w:t>施工</w:t>
      </w:r>
      <w:r>
        <w:rPr>
          <w:rFonts w:hint="eastAsia" w:ascii="宋体" w:hAnsi="宋体" w:eastAsia="宋体" w:cs="宋体"/>
          <w:sz w:val="28"/>
          <w:szCs w:val="28"/>
        </w:rPr>
        <w:t>范围:施工图所含的土建、水、电、消防安装工程及部分设备的预埋件等。</w:t>
      </w:r>
    </w:p>
    <w:p>
      <w:pPr>
        <w:adjustRightInd w:val="0"/>
        <w:snapToGrid w:val="0"/>
        <w:spacing w:line="360" w:lineRule="auto"/>
        <w:ind w:left="559" w:leftChars="266" w:firstLine="0" w:firstLineChars="0"/>
        <w:rPr>
          <w:rFonts w:hint="eastAsia" w:ascii="宋体" w:hAnsi="宋体" w:eastAsia="宋体" w:cs="宋体"/>
          <w:sz w:val="28"/>
          <w:szCs w:val="28"/>
        </w:rPr>
      </w:pPr>
      <w:r>
        <w:rPr>
          <w:rFonts w:hint="eastAsia" w:ascii="宋体" w:hAnsi="宋体" w:eastAsia="宋体" w:cs="宋体"/>
          <w:sz w:val="28"/>
          <w:szCs w:val="28"/>
        </w:rPr>
        <w:t>4.本工程为受检工程，工程完工后，</w:t>
      </w:r>
      <w:r>
        <w:rPr>
          <w:rFonts w:hint="eastAsia" w:ascii="宋体" w:hAnsi="宋体" w:cs="宋体"/>
          <w:sz w:val="28"/>
          <w:szCs w:val="28"/>
          <w:lang w:eastAsia="zh-CN"/>
        </w:rPr>
        <w:t>投标人</w:t>
      </w:r>
      <w:r>
        <w:rPr>
          <w:rFonts w:hint="eastAsia" w:ascii="宋体" w:hAnsi="宋体" w:eastAsia="宋体" w:cs="宋体"/>
          <w:sz w:val="28"/>
          <w:szCs w:val="28"/>
        </w:rPr>
        <w:t>需配合</w:t>
      </w:r>
      <w:r>
        <w:rPr>
          <w:rFonts w:hint="eastAsia" w:ascii="宋体" w:hAnsi="宋体" w:cs="宋体"/>
          <w:sz w:val="28"/>
          <w:szCs w:val="28"/>
          <w:lang w:eastAsia="zh-CN"/>
        </w:rPr>
        <w:t>招标人</w:t>
      </w:r>
      <w:r>
        <w:rPr>
          <w:rFonts w:hint="eastAsia" w:ascii="宋体" w:hAnsi="宋体" w:eastAsia="宋体" w:cs="宋体"/>
          <w:sz w:val="28"/>
          <w:szCs w:val="28"/>
        </w:rPr>
        <w:t>办理消防验收、竣工验收等。</w:t>
      </w:r>
    </w:p>
    <w:p>
      <w:pPr>
        <w:adjustRightInd w:val="0"/>
        <w:snapToGrid w:val="0"/>
        <w:spacing w:line="360" w:lineRule="auto"/>
        <w:ind w:left="559" w:leftChars="266" w:firstLine="0" w:firstLineChars="0"/>
        <w:rPr>
          <w:rFonts w:hint="eastAsia" w:ascii="宋体" w:hAnsi="宋体" w:eastAsia="宋体" w:cs="宋体"/>
          <w:sz w:val="28"/>
          <w:szCs w:val="28"/>
        </w:rPr>
      </w:pPr>
      <w:r>
        <w:rPr>
          <w:rFonts w:hint="eastAsia" w:ascii="宋体" w:hAnsi="宋体" w:eastAsia="宋体" w:cs="宋体"/>
          <w:sz w:val="28"/>
          <w:szCs w:val="28"/>
        </w:rPr>
        <w:t>5.本工程若需办理建设局公开招标流程，由</w:t>
      </w:r>
      <w:r>
        <w:rPr>
          <w:rFonts w:hint="eastAsia" w:ascii="宋体" w:hAnsi="宋体" w:cs="宋体"/>
          <w:sz w:val="28"/>
          <w:szCs w:val="28"/>
          <w:lang w:eastAsia="zh-CN"/>
        </w:rPr>
        <w:t>投标人</w:t>
      </w:r>
      <w:r>
        <w:rPr>
          <w:rFonts w:hint="eastAsia" w:ascii="宋体" w:hAnsi="宋体" w:eastAsia="宋体" w:cs="宋体"/>
          <w:sz w:val="28"/>
          <w:szCs w:val="28"/>
        </w:rPr>
        <w:t>负责办理及费用，</w:t>
      </w:r>
      <w:r>
        <w:rPr>
          <w:rFonts w:hint="eastAsia" w:ascii="宋体" w:hAnsi="宋体" w:cs="宋体"/>
          <w:sz w:val="28"/>
          <w:szCs w:val="28"/>
          <w:lang w:eastAsia="zh-CN"/>
        </w:rPr>
        <w:t>招标人</w:t>
      </w:r>
      <w:r>
        <w:rPr>
          <w:rFonts w:hint="eastAsia" w:ascii="宋体" w:hAnsi="宋体" w:eastAsia="宋体" w:cs="宋体"/>
          <w:sz w:val="28"/>
          <w:szCs w:val="28"/>
        </w:rPr>
        <w:t>配合。</w:t>
      </w:r>
    </w:p>
    <w:p>
      <w:pPr>
        <w:adjustRightInd w:val="0"/>
        <w:snapToGrid w:val="0"/>
        <w:spacing w:line="360" w:lineRule="auto"/>
        <w:ind w:left="559" w:leftChars="266" w:firstLine="0" w:firstLineChars="0"/>
        <w:rPr>
          <w:rFonts w:hint="eastAsia" w:ascii="宋体" w:hAnsi="宋体" w:eastAsia="宋体" w:cs="宋体"/>
          <w:lang w:eastAsia="zh-CN"/>
        </w:rPr>
      </w:pPr>
      <w:r>
        <w:rPr>
          <w:rFonts w:hint="eastAsia" w:ascii="宋体" w:hAnsi="宋体" w:eastAsia="宋体" w:cs="宋体"/>
          <w:b/>
          <w:bCs/>
          <w:sz w:val="28"/>
          <w:szCs w:val="28"/>
        </w:rPr>
        <w:t>6.</w:t>
      </w:r>
      <w:r>
        <w:rPr>
          <w:rFonts w:hint="eastAsia" w:ascii="宋体" w:hAnsi="宋体" w:cs="宋体"/>
          <w:b/>
          <w:bCs/>
          <w:sz w:val="28"/>
          <w:szCs w:val="28"/>
          <w:lang w:eastAsia="zh-CN"/>
        </w:rPr>
        <w:t>投标人</w:t>
      </w:r>
      <w:r>
        <w:rPr>
          <w:rFonts w:hint="eastAsia" w:ascii="宋体" w:hAnsi="宋体" w:eastAsia="宋体" w:cs="宋体"/>
          <w:b/>
          <w:bCs/>
          <w:sz w:val="28"/>
          <w:szCs w:val="28"/>
        </w:rPr>
        <w:t>需将施工区域地面附着物树木清理完毕，并自行处理；施工区域地上构筑物拆除，拆除的钢材归</w:t>
      </w:r>
      <w:r>
        <w:rPr>
          <w:rFonts w:hint="eastAsia" w:ascii="宋体" w:hAnsi="宋体" w:cs="宋体"/>
          <w:b/>
          <w:bCs/>
          <w:sz w:val="28"/>
          <w:szCs w:val="28"/>
          <w:lang w:eastAsia="zh-CN"/>
        </w:rPr>
        <w:t>招标人</w:t>
      </w:r>
      <w:r>
        <w:rPr>
          <w:rFonts w:hint="eastAsia" w:ascii="宋体" w:hAnsi="宋体" w:eastAsia="宋体" w:cs="宋体"/>
          <w:b/>
          <w:bCs/>
          <w:sz w:val="28"/>
          <w:szCs w:val="28"/>
        </w:rPr>
        <w:t>所有，此项清理由</w:t>
      </w:r>
      <w:r>
        <w:rPr>
          <w:rFonts w:hint="eastAsia" w:ascii="宋体" w:hAnsi="宋体" w:cs="宋体"/>
          <w:b/>
          <w:bCs/>
          <w:sz w:val="28"/>
          <w:szCs w:val="28"/>
          <w:lang w:eastAsia="zh-CN"/>
        </w:rPr>
        <w:t>投标人</w:t>
      </w:r>
      <w:r>
        <w:rPr>
          <w:rFonts w:hint="eastAsia" w:ascii="宋体" w:hAnsi="宋体" w:eastAsia="宋体" w:cs="宋体"/>
          <w:b/>
          <w:bCs/>
          <w:sz w:val="28"/>
          <w:szCs w:val="28"/>
        </w:rPr>
        <w:t>免费完成。</w:t>
      </w:r>
    </w:p>
    <w:p>
      <w:pPr>
        <w:spacing w:line="360" w:lineRule="auto"/>
        <w:ind w:right="70"/>
        <w:rPr>
          <w:rFonts w:hint="eastAsia" w:ascii="宋体" w:hAnsi="宋体" w:eastAsia="宋体" w:cs="宋体"/>
          <w:sz w:val="28"/>
          <w:szCs w:val="32"/>
        </w:rPr>
      </w:pPr>
      <w:r>
        <w:rPr>
          <w:rFonts w:hint="eastAsia" w:ascii="宋体" w:hAnsi="宋体" w:eastAsia="宋体" w:cs="宋体"/>
          <w:sz w:val="28"/>
          <w:szCs w:val="28"/>
          <w:lang w:eastAsia="zh-CN"/>
        </w:rPr>
        <w:t>二</w:t>
      </w:r>
      <w:r>
        <w:rPr>
          <w:rFonts w:hint="eastAsia" w:ascii="宋体" w:hAnsi="宋体" w:eastAsia="宋体" w:cs="宋体"/>
          <w:sz w:val="28"/>
          <w:szCs w:val="28"/>
        </w:rPr>
        <w:t>、</w:t>
      </w:r>
      <w:r>
        <w:rPr>
          <w:rFonts w:hint="eastAsia" w:ascii="宋体" w:hAnsi="宋体" w:eastAsia="宋体" w:cs="宋体"/>
          <w:b/>
          <w:bCs/>
          <w:sz w:val="28"/>
          <w:szCs w:val="28"/>
        </w:rPr>
        <w:t>结算方式</w:t>
      </w:r>
    </w:p>
    <w:p>
      <w:pPr>
        <w:ind w:left="559" w:leftChars="266" w:firstLine="0" w:firstLineChars="0"/>
        <w:rPr>
          <w:rFonts w:hint="eastAsia" w:ascii="宋体" w:hAnsi="宋体" w:eastAsia="宋体" w:cs="宋体"/>
          <w:b/>
          <w:bCs/>
          <w:sz w:val="28"/>
          <w:szCs w:val="28"/>
          <w:lang w:eastAsia="zh-CN"/>
        </w:rPr>
      </w:pPr>
      <w:r>
        <w:rPr>
          <w:rFonts w:hint="eastAsia" w:ascii="宋体" w:hAnsi="宋体" w:eastAsia="宋体" w:cs="宋体"/>
          <w:b/>
          <w:sz w:val="28"/>
          <w:szCs w:val="28"/>
        </w:rPr>
        <w:t>按实际发生工程量结算。执行2003年《山东省建筑安装工程消耗量定额》、与定额配套的最新的费用文件、2016年山东省建筑工程价目表、山东省住房和城乡建设厅关于调整建设工程计价依据增值税税率的通知（鲁建标字[2019]10号），材料价格执行《招远市20</w:t>
      </w:r>
      <w:r>
        <w:rPr>
          <w:rFonts w:hint="eastAsia" w:ascii="宋体" w:hAnsi="宋体" w:cs="宋体"/>
          <w:b/>
          <w:sz w:val="28"/>
          <w:szCs w:val="28"/>
          <w:lang w:val="en-US" w:eastAsia="zh-CN"/>
        </w:rPr>
        <w:t>22</w:t>
      </w:r>
      <w:r>
        <w:rPr>
          <w:rFonts w:hint="eastAsia" w:ascii="宋体" w:hAnsi="宋体" w:eastAsia="宋体" w:cs="宋体"/>
          <w:b/>
          <w:sz w:val="28"/>
          <w:szCs w:val="28"/>
        </w:rPr>
        <w:t>年</w:t>
      </w:r>
      <w:r>
        <w:rPr>
          <w:rFonts w:hint="eastAsia" w:ascii="宋体" w:hAnsi="宋体" w:cs="宋体"/>
          <w:b/>
          <w:sz w:val="28"/>
          <w:szCs w:val="28"/>
          <w:lang w:eastAsia="zh-CN"/>
        </w:rPr>
        <w:t>上</w:t>
      </w:r>
      <w:r>
        <w:rPr>
          <w:rFonts w:hint="eastAsia" w:ascii="宋体" w:hAnsi="宋体" w:eastAsia="宋体" w:cs="宋体"/>
          <w:b/>
          <w:sz w:val="28"/>
          <w:szCs w:val="28"/>
        </w:rPr>
        <w:t>半年工程建设材料参照价格表》，市价人工费土建、安装、装饰均为定额工日，工程类别：土建、安装、装饰全部按Ⅲ类工程；取费中计取管理费、利润、税金、临时设施费、夜间施工费、冬雨季施工增加费、危险作业意外伤害保险、安全施工费、文明施工费、社会保障费，</w:t>
      </w:r>
      <w:r>
        <w:rPr>
          <w:rFonts w:hint="eastAsia" w:ascii="宋体" w:hAnsi="宋体" w:cs="宋体"/>
          <w:b/>
          <w:sz w:val="28"/>
          <w:szCs w:val="28"/>
          <w:lang w:eastAsia="zh-CN"/>
        </w:rPr>
        <w:t>智慧平台费，</w:t>
      </w:r>
      <w:r>
        <w:rPr>
          <w:rFonts w:hint="eastAsia" w:ascii="宋体" w:hAnsi="宋体" w:eastAsia="宋体" w:cs="宋体"/>
          <w:b/>
          <w:sz w:val="28"/>
          <w:szCs w:val="28"/>
        </w:rPr>
        <w:t>其他费不再计取。检测费由施工方负责。商砼、钢材、窗、门双方定价。</w:t>
      </w:r>
      <w:r>
        <w:rPr>
          <w:rFonts w:hint="eastAsia" w:ascii="宋体" w:hAnsi="宋体" w:eastAsia="宋体" w:cs="宋体"/>
          <w:b/>
          <w:bCs/>
          <w:sz w:val="28"/>
          <w:szCs w:val="28"/>
        </w:rPr>
        <w:t>人工费及定价项目不再下浮</w:t>
      </w:r>
      <w:r>
        <w:rPr>
          <w:rFonts w:hint="eastAsia" w:ascii="宋体" w:hAnsi="宋体" w:cs="宋体"/>
          <w:b/>
          <w:bCs/>
          <w:sz w:val="28"/>
          <w:szCs w:val="28"/>
          <w:lang w:eastAsia="zh-CN"/>
        </w:rPr>
        <w:t>。</w:t>
      </w:r>
    </w:p>
    <w:p>
      <w:pPr>
        <w:pStyle w:val="2"/>
        <w:rPr>
          <w:rFonts w:hint="eastAsia" w:ascii="宋体" w:hAnsi="宋体" w:eastAsia="宋体" w:cs="宋体"/>
          <w:lang w:eastAsia="zh-CN"/>
        </w:rPr>
      </w:pPr>
    </w:p>
    <w:p>
      <w:pPr>
        <w:rPr>
          <w:rFonts w:hint="eastAsia" w:ascii="宋体" w:hAnsi="宋体" w:eastAsia="宋体" w:cs="宋体"/>
          <w:lang w:eastAsia="zh-CN"/>
        </w:rPr>
      </w:pPr>
    </w:p>
    <w:p>
      <w:pPr>
        <w:pStyle w:val="2"/>
        <w:rPr>
          <w:rFonts w:hint="eastAsia" w:ascii="宋体" w:hAnsi="宋体" w:eastAsia="宋体" w:cs="宋体"/>
          <w:lang w:eastAsia="zh-CN"/>
        </w:rPr>
      </w:pPr>
    </w:p>
    <w:p>
      <w:pPr>
        <w:rPr>
          <w:rFonts w:hint="eastAsia" w:ascii="宋体" w:hAnsi="宋体" w:eastAsia="宋体" w:cs="宋体"/>
          <w:lang w:eastAsia="zh-CN"/>
        </w:rPr>
      </w:pPr>
    </w:p>
    <w:p>
      <w:pPr>
        <w:pStyle w:val="2"/>
        <w:rPr>
          <w:rFonts w:hint="eastAsia"/>
          <w:lang w:eastAsia="zh-CN"/>
        </w:rPr>
      </w:pPr>
    </w:p>
    <w:p>
      <w:pPr>
        <w:pStyle w:val="16"/>
        <w:ind w:firstLine="480"/>
        <w:rPr>
          <w:rFonts w:hint="eastAsia" w:ascii="宋体" w:hAnsi="宋体" w:eastAsia="宋体" w:cs="宋体"/>
        </w:rPr>
      </w:pPr>
    </w:p>
    <w:p>
      <w:pPr>
        <w:widowControl/>
        <w:rPr>
          <w:rFonts w:hint="eastAsia" w:ascii="宋体" w:hAnsi="宋体" w:eastAsia="宋体" w:cs="宋体"/>
          <w:b/>
          <w:kern w:val="0"/>
          <w:sz w:val="32"/>
          <w:szCs w:val="32"/>
        </w:rPr>
      </w:pPr>
      <w:r>
        <w:rPr>
          <w:rFonts w:hint="eastAsia" w:ascii="宋体" w:hAnsi="宋体" w:eastAsia="宋体" w:cs="宋体"/>
          <w:b/>
          <w:kern w:val="0"/>
          <w:sz w:val="32"/>
          <w:szCs w:val="32"/>
        </w:rPr>
        <w:t>注：以下为合同模板，投标方参入即认可合同模板所有条款。</w:t>
      </w:r>
    </w:p>
    <w:p>
      <w:pPr>
        <w:jc w:val="center"/>
        <w:rPr>
          <w:rFonts w:hint="eastAsia" w:ascii="宋体" w:hAnsi="宋体" w:eastAsia="宋体" w:cs="宋体"/>
          <w:b/>
          <w:bCs/>
          <w:color w:val="000000"/>
          <w:sz w:val="48"/>
          <w:szCs w:val="48"/>
        </w:rPr>
      </w:pPr>
    </w:p>
    <w:p>
      <w:pPr>
        <w:pStyle w:val="2"/>
        <w:rPr>
          <w:rFonts w:hint="eastAsia"/>
        </w:rPr>
      </w:pPr>
    </w:p>
    <w:p>
      <w:pPr>
        <w:jc w:val="center"/>
        <w:rPr>
          <w:rFonts w:hint="eastAsia" w:ascii="宋体" w:hAnsi="宋体" w:eastAsia="宋体" w:cs="宋体"/>
          <w:sz w:val="32"/>
          <w:szCs w:val="32"/>
        </w:rPr>
      </w:pPr>
      <w:r>
        <w:rPr>
          <w:rFonts w:hint="eastAsia" w:ascii="宋体" w:hAnsi="宋体" w:eastAsia="宋体" w:cs="宋体"/>
          <w:b/>
          <w:bCs/>
          <w:color w:val="000000"/>
          <w:sz w:val="48"/>
          <w:szCs w:val="48"/>
        </w:rPr>
        <w:t>标准厂房建设项目施工协议书</w:t>
      </w:r>
      <w:r>
        <w:rPr>
          <w:rFonts w:hint="eastAsia" w:ascii="宋体" w:hAnsi="宋体" w:eastAsia="宋体" w:cs="宋体"/>
          <w:sz w:val="32"/>
          <w:szCs w:val="32"/>
        </w:rPr>
        <w:t xml:space="preserve">   </w:t>
      </w:r>
    </w:p>
    <w:p>
      <w:pPr>
        <w:jc w:val="center"/>
        <w:rPr>
          <w:rFonts w:hint="eastAsia" w:ascii="宋体" w:hAnsi="宋体" w:eastAsia="宋体" w:cs="宋体"/>
          <w:b/>
          <w:bCs/>
          <w:sz w:val="28"/>
          <w:szCs w:val="28"/>
        </w:rPr>
      </w:pPr>
      <w:r>
        <w:rPr>
          <w:rFonts w:hint="eastAsia" w:ascii="宋体" w:hAnsi="宋体" w:eastAsia="宋体" w:cs="宋体"/>
          <w:sz w:val="32"/>
          <w:szCs w:val="32"/>
        </w:rPr>
        <w:t xml:space="preserve"> </w:t>
      </w:r>
      <w:r>
        <w:rPr>
          <w:rFonts w:hint="eastAsia" w:ascii="宋体" w:hAnsi="宋体" w:eastAsia="宋体" w:cs="宋体"/>
          <w:sz w:val="28"/>
          <w:szCs w:val="28"/>
        </w:rPr>
        <w:t xml:space="preserve">    </w:t>
      </w:r>
      <w:r>
        <w:rPr>
          <w:rFonts w:hint="eastAsia" w:ascii="宋体" w:hAnsi="宋体" w:eastAsia="宋体" w:cs="宋体"/>
          <w:b/>
          <w:bCs/>
          <w:sz w:val="28"/>
          <w:szCs w:val="28"/>
        </w:rPr>
        <w:t xml:space="preserve">  </w:t>
      </w:r>
    </w:p>
    <w:p>
      <w:pPr>
        <w:pStyle w:val="2"/>
        <w:rPr>
          <w:rFonts w:hint="eastAsia"/>
        </w:rPr>
      </w:pPr>
    </w:p>
    <w:p>
      <w:pPr>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发包人:山东金</w:t>
      </w:r>
      <w:r>
        <w:rPr>
          <w:rFonts w:hint="eastAsia" w:ascii="宋体" w:hAnsi="宋体" w:eastAsia="宋体" w:cs="宋体"/>
          <w:color w:val="auto"/>
          <w:sz w:val="28"/>
          <w:szCs w:val="28"/>
          <w:highlight w:val="none"/>
          <w:lang w:eastAsia="zh-CN"/>
        </w:rPr>
        <w:t>都</w:t>
      </w:r>
      <w:r>
        <w:rPr>
          <w:rFonts w:hint="eastAsia" w:ascii="宋体" w:hAnsi="宋体" w:eastAsia="宋体" w:cs="宋体"/>
          <w:color w:val="auto"/>
          <w:sz w:val="28"/>
          <w:szCs w:val="28"/>
          <w:highlight w:val="none"/>
        </w:rPr>
        <w:t>电子</w:t>
      </w:r>
      <w:r>
        <w:rPr>
          <w:rFonts w:hint="eastAsia" w:ascii="宋体" w:hAnsi="宋体" w:eastAsia="宋体" w:cs="宋体"/>
          <w:color w:val="auto"/>
          <w:sz w:val="28"/>
          <w:szCs w:val="28"/>
          <w:highlight w:val="none"/>
          <w:lang w:eastAsia="zh-CN"/>
        </w:rPr>
        <w:t>材料</w:t>
      </w:r>
      <w:r>
        <w:rPr>
          <w:rFonts w:hint="eastAsia" w:ascii="宋体" w:hAnsi="宋体" w:eastAsia="宋体" w:cs="宋体"/>
          <w:color w:val="auto"/>
          <w:sz w:val="28"/>
          <w:szCs w:val="28"/>
          <w:highlight w:val="none"/>
        </w:rPr>
        <w:t>有限公司(甲方)</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color w:val="auto"/>
          <w:sz w:val="28"/>
          <w:szCs w:val="28"/>
          <w:highlight w:val="none"/>
        </w:rPr>
        <w:t>承包人:</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(乙方</w:t>
      </w:r>
      <w:r>
        <w:rPr>
          <w:rFonts w:hint="eastAsia" w:ascii="宋体" w:hAnsi="宋体" w:eastAsia="宋体" w:cs="宋体"/>
          <w:sz w:val="28"/>
          <w:szCs w:val="28"/>
          <w:highlight w:val="none"/>
        </w:rPr>
        <w:t>)</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根据《中华人民共和国合同法》、《中华人民共和国建筑法》及有</w:t>
      </w:r>
    </w:p>
    <w:p>
      <w:pPr>
        <w:adjustRightInd w:val="0"/>
        <w:snapToGrid w:val="0"/>
        <w:spacing w:line="360" w:lineRule="auto"/>
        <w:rPr>
          <w:rFonts w:hint="eastAsia" w:ascii="宋体" w:hAnsi="宋体" w:eastAsia="宋体" w:cs="宋体"/>
          <w:sz w:val="28"/>
          <w:szCs w:val="28"/>
        </w:rPr>
      </w:pPr>
      <w:r>
        <w:rPr>
          <w:rFonts w:hint="eastAsia" w:ascii="宋体" w:hAnsi="宋体" w:eastAsia="宋体" w:cs="宋体"/>
          <w:sz w:val="28"/>
          <w:szCs w:val="28"/>
        </w:rPr>
        <w:t>关法律法规，</w:t>
      </w:r>
      <w:r>
        <w:rPr>
          <w:rFonts w:hint="eastAsia" w:ascii="宋体" w:hAnsi="宋体" w:eastAsia="宋体" w:cs="宋体"/>
          <w:color w:val="000000"/>
          <w:kern w:val="0"/>
          <w:sz w:val="28"/>
          <w:szCs w:val="28"/>
        </w:rPr>
        <w:t>本着互惠互利的原则，经友好协商，就甲方金晖路厂标准厂房建设项目工程签署本合同。</w:t>
      </w:r>
    </w:p>
    <w:p>
      <w:pPr>
        <w:adjustRightInd w:val="0"/>
        <w:snapToGrid w:val="0"/>
        <w:spacing w:line="360" w:lineRule="auto"/>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一、工程概况</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1.工程名称:</w:t>
      </w:r>
      <w:r>
        <w:rPr>
          <w:rFonts w:hint="eastAsia" w:ascii="宋体" w:hAnsi="宋体" w:eastAsia="宋体" w:cs="宋体"/>
        </w:rPr>
        <w:t xml:space="preserve"> </w:t>
      </w:r>
      <w:r>
        <w:rPr>
          <w:rFonts w:hint="eastAsia" w:ascii="宋体" w:hAnsi="宋体" w:eastAsia="宋体" w:cs="宋体"/>
          <w:sz w:val="28"/>
          <w:szCs w:val="28"/>
        </w:rPr>
        <w:t>标准厂房建设项目工程，建筑面积约6188.83㎡。</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2.工程地点:甲方公司铜箔金晖路厂院内</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3.承包范围:施工图所含的土建、水、电、消防安装工程及部分设备的预埋件等。</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4.本工程为受检工程，工程完工后，乙方需配合甲方办理消防验收、竣工验收等。</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5.本工程若需办理建设局公开招标流程，由乙方负责办理及费用，甲方配合。</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6.乙方需将施工区域地面附着物树木清理完毕，并自行处理；施工区域地上构筑物拆除，拆除的钢材归甲方所有，此项清理由乙方免费完成。</w:t>
      </w:r>
    </w:p>
    <w:p>
      <w:pPr>
        <w:adjustRightInd w:val="0"/>
        <w:snapToGrid w:val="0"/>
        <w:spacing w:line="360" w:lineRule="auto"/>
        <w:ind w:firstLine="562" w:firstLineChars="200"/>
        <w:rPr>
          <w:rFonts w:hint="eastAsia" w:ascii="宋体" w:hAnsi="宋体" w:eastAsia="宋体" w:cs="宋体"/>
          <w:sz w:val="28"/>
          <w:szCs w:val="28"/>
        </w:rPr>
      </w:pPr>
      <w:r>
        <w:rPr>
          <w:rFonts w:hint="eastAsia" w:ascii="宋体" w:hAnsi="宋体" w:eastAsia="宋体" w:cs="宋体"/>
          <w:b/>
          <w:bCs/>
          <w:sz w:val="28"/>
          <w:szCs w:val="28"/>
        </w:rPr>
        <w:t>二、工期要求</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 经双方商定，本工程日期如下</w:t>
      </w:r>
      <w:r>
        <w:rPr>
          <w:rFonts w:hint="eastAsia" w:ascii="宋体" w:hAnsi="宋体" w:eastAsia="宋体" w:cs="宋体"/>
          <w:sz w:val="28"/>
          <w:szCs w:val="28"/>
          <w:lang w:eastAsia="zh-CN"/>
        </w:rPr>
        <w:t>要求</w:t>
      </w:r>
      <w:r>
        <w:rPr>
          <w:rFonts w:hint="eastAsia" w:ascii="宋体" w:hAnsi="宋体" w:eastAsia="宋体" w:cs="宋体"/>
          <w:sz w:val="28"/>
          <w:szCs w:val="28"/>
        </w:rPr>
        <w:t>:</w:t>
      </w:r>
      <w:r>
        <w:rPr>
          <w:rFonts w:hint="eastAsia" w:ascii="宋体" w:hAnsi="宋体" w:eastAsia="宋体" w:cs="宋体"/>
          <w:sz w:val="21"/>
          <w:szCs w:val="21"/>
        </w:rPr>
        <w:t>①</w:t>
      </w:r>
      <w:r>
        <w:rPr>
          <w:rFonts w:hint="eastAsia" w:ascii="宋体" w:hAnsi="宋体" w:eastAsia="宋体" w:cs="宋体"/>
          <w:sz w:val="28"/>
          <w:szCs w:val="28"/>
        </w:rPr>
        <w:t>自2023年9月</w:t>
      </w:r>
      <w:r>
        <w:rPr>
          <w:rFonts w:hint="eastAsia" w:ascii="宋体" w:hAnsi="宋体" w:eastAsia="宋体" w:cs="宋体"/>
          <w:sz w:val="28"/>
          <w:szCs w:val="28"/>
          <w:lang w:val="en-US" w:eastAsia="zh-CN"/>
        </w:rPr>
        <w:t>15</w:t>
      </w:r>
      <w:r>
        <w:rPr>
          <w:rFonts w:hint="eastAsia" w:ascii="宋体" w:hAnsi="宋体" w:eastAsia="宋体" w:cs="宋体"/>
          <w:sz w:val="28"/>
          <w:szCs w:val="28"/>
        </w:rPr>
        <w:t>日起，至2023年12月</w:t>
      </w:r>
      <w:r>
        <w:rPr>
          <w:rFonts w:hint="eastAsia" w:ascii="宋体" w:hAnsi="宋体" w:eastAsia="宋体" w:cs="宋体"/>
          <w:sz w:val="28"/>
          <w:szCs w:val="28"/>
          <w:lang w:val="en-US" w:eastAsia="zh-CN"/>
        </w:rPr>
        <w:t>31</w:t>
      </w:r>
      <w:r>
        <w:rPr>
          <w:rFonts w:hint="eastAsia" w:ascii="宋体" w:hAnsi="宋体" w:eastAsia="宋体" w:cs="宋体"/>
          <w:sz w:val="28"/>
          <w:szCs w:val="28"/>
        </w:rPr>
        <w:t>日</w:t>
      </w:r>
      <w:r>
        <w:rPr>
          <w:rFonts w:hint="eastAsia" w:ascii="宋体" w:hAnsi="宋体" w:eastAsia="宋体" w:cs="宋体"/>
          <w:sz w:val="28"/>
          <w:szCs w:val="28"/>
          <w:lang w:val="en-US" w:eastAsia="zh-CN"/>
        </w:rPr>
        <w:t>，主体框架、屋顶完工，二层7-18轴外墙砌体完成,具备设备安装条件；</w:t>
      </w:r>
      <w:r>
        <w:rPr>
          <w:rFonts w:hint="eastAsia" w:ascii="宋体" w:hAnsi="宋体" w:eastAsia="宋体" w:cs="宋体"/>
          <w:sz w:val="21"/>
          <w:szCs w:val="21"/>
        </w:rPr>
        <w:t>②</w:t>
      </w:r>
      <w:r>
        <w:rPr>
          <w:rFonts w:hint="eastAsia" w:ascii="宋体" w:hAnsi="宋体" w:eastAsia="宋体" w:cs="宋体"/>
          <w:sz w:val="28"/>
          <w:szCs w:val="28"/>
          <w:lang w:eastAsia="zh-CN"/>
        </w:rPr>
        <w:t>最终完工时间为</w:t>
      </w:r>
      <w:r>
        <w:rPr>
          <w:rFonts w:hint="eastAsia" w:ascii="宋体" w:hAnsi="宋体" w:eastAsia="宋体" w:cs="宋体"/>
          <w:sz w:val="28"/>
          <w:szCs w:val="28"/>
        </w:rPr>
        <w:t>202</w:t>
      </w:r>
      <w:r>
        <w:rPr>
          <w:rFonts w:hint="eastAsia" w:ascii="宋体" w:hAnsi="宋体" w:eastAsia="宋体" w:cs="宋体"/>
          <w:sz w:val="28"/>
          <w:szCs w:val="28"/>
          <w:lang w:val="en-US" w:eastAsia="zh-CN"/>
        </w:rPr>
        <w:t>4</w:t>
      </w:r>
      <w:r>
        <w:rPr>
          <w:rFonts w:hint="eastAsia" w:ascii="宋体" w:hAnsi="宋体" w:eastAsia="宋体" w:cs="宋体"/>
          <w:sz w:val="28"/>
          <w:szCs w:val="28"/>
        </w:rPr>
        <w:t>年</w:t>
      </w:r>
      <w:r>
        <w:rPr>
          <w:rFonts w:hint="eastAsia" w:ascii="宋体" w:hAnsi="宋体" w:eastAsia="宋体" w:cs="宋体"/>
          <w:sz w:val="28"/>
          <w:szCs w:val="28"/>
          <w:lang w:val="en-US" w:eastAsia="zh-CN"/>
        </w:rPr>
        <w:t>4</w:t>
      </w:r>
      <w:r>
        <w:rPr>
          <w:rFonts w:hint="eastAsia" w:ascii="宋体" w:hAnsi="宋体" w:eastAsia="宋体" w:cs="宋体"/>
          <w:sz w:val="28"/>
          <w:szCs w:val="28"/>
        </w:rPr>
        <w:t>月</w:t>
      </w:r>
      <w:r>
        <w:rPr>
          <w:rFonts w:hint="eastAsia" w:ascii="宋体" w:hAnsi="宋体" w:eastAsia="宋体" w:cs="宋体"/>
          <w:sz w:val="28"/>
          <w:szCs w:val="28"/>
          <w:lang w:val="en-US" w:eastAsia="zh-CN"/>
        </w:rPr>
        <w:t>1</w:t>
      </w:r>
      <w:r>
        <w:rPr>
          <w:rFonts w:hint="eastAsia" w:ascii="宋体" w:hAnsi="宋体" w:eastAsia="宋体" w:cs="宋体"/>
          <w:sz w:val="28"/>
          <w:szCs w:val="28"/>
        </w:rPr>
        <w:t>日</w:t>
      </w:r>
      <w:r>
        <w:rPr>
          <w:rFonts w:hint="eastAsia" w:ascii="宋体" w:hAnsi="宋体" w:eastAsia="宋体" w:cs="宋体"/>
          <w:sz w:val="28"/>
          <w:szCs w:val="28"/>
          <w:lang w:val="en-US" w:eastAsia="zh-CN"/>
        </w:rPr>
        <w:t>。</w:t>
      </w:r>
      <w:r>
        <w:rPr>
          <w:rFonts w:hint="eastAsia" w:ascii="宋体" w:hAnsi="宋体" w:eastAsia="宋体" w:cs="宋体"/>
          <w:sz w:val="28"/>
          <w:szCs w:val="28"/>
        </w:rPr>
        <w:t>具体开工日期以甲方所下通知为准。因工程变更造成的工期延误，工期顺延。</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2.因乙方原因造成工程竣工验收时间延误，除需赔偿甲方损失外，每延误一天仍需按总造价千分之五向甲方支付违约金，甲方有权从工程款中直接扣除。</w:t>
      </w:r>
    </w:p>
    <w:p>
      <w:pPr>
        <w:adjustRightInd w:val="0"/>
        <w:snapToGrid w:val="0"/>
        <w:spacing w:line="360" w:lineRule="auto"/>
        <w:ind w:firstLine="562" w:firstLineChars="200"/>
        <w:rPr>
          <w:rFonts w:hint="eastAsia" w:ascii="宋体" w:hAnsi="宋体" w:eastAsia="宋体" w:cs="宋体"/>
          <w:sz w:val="28"/>
          <w:szCs w:val="28"/>
        </w:rPr>
      </w:pPr>
      <w:r>
        <w:rPr>
          <w:rFonts w:hint="eastAsia" w:ascii="宋体" w:hAnsi="宋体" w:eastAsia="宋体" w:cs="宋体"/>
          <w:b/>
          <w:bCs/>
          <w:sz w:val="28"/>
          <w:szCs w:val="28"/>
        </w:rPr>
        <w:t>三、工程质量与安全</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工程质量标准:合格工程</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乙方必须严把安全、质量关，严格按照标准、设计要求组织施工，随时接受甲方的检查，并为检验提供便利条件。甲方负责人员认定在质量、进度、安全文明施工中存在的问题，提出书面整改意见后，乙方未能按甲方要求及时施工整改，则乙方应向甲方支付违约金2000元/次，并赔偿由此给甲方造成的全部损失，甲方有权从工程付款中直接扣除，无需乙方签字即生效，且甲方有权直接解除合同而无需承担任何责任。情节恶劣，违约金数额视情况加倍。</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安全施工:乙方应按有关规定，采取严格安全防护措施，切实搞好安全生产。乙方须为其在该项目施工的全部人员缴纳意外保险。无论在上下班途中还是施工过程中的一切风险责任(包括但不限于人身伤害、财产损失等)均由乙方自行承担，并赔偿由此给甲方造成的全部损失;若甲方为此受到法律追诉并对外承担了相应责任，甲方有权向乙方追偿，乙方亦同意给付。乙方机械设备(进出场)、材料的运输、堆放、维护、安全均由乙方负责。</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乙方指定 </w:t>
      </w:r>
      <w:r>
        <w:rPr>
          <w:rFonts w:hint="eastAsia" w:ascii="宋体" w:hAnsi="宋体" w:eastAsia="宋体" w:cs="宋体"/>
          <w:sz w:val="28"/>
          <w:szCs w:val="28"/>
          <w:u w:val="single"/>
        </w:rPr>
        <w:t xml:space="preserve">       </w:t>
      </w:r>
      <w:r>
        <w:rPr>
          <w:rFonts w:hint="eastAsia" w:ascii="宋体" w:hAnsi="宋体" w:eastAsia="宋体" w:cs="宋体"/>
          <w:sz w:val="28"/>
          <w:szCs w:val="28"/>
        </w:rPr>
        <w:t>身份证号</w:t>
      </w:r>
      <w:r>
        <w:rPr>
          <w:rFonts w:hint="eastAsia" w:ascii="宋体" w:hAnsi="宋体" w:eastAsia="宋体" w:cs="宋体"/>
          <w:sz w:val="28"/>
          <w:szCs w:val="28"/>
          <w:u w:val="single"/>
        </w:rPr>
        <w:t xml:space="preserve">_                  </w:t>
      </w:r>
      <w:r>
        <w:rPr>
          <w:rFonts w:hint="eastAsia" w:ascii="宋体" w:hAnsi="宋体" w:eastAsia="宋体" w:cs="宋体"/>
          <w:sz w:val="28"/>
          <w:szCs w:val="28"/>
        </w:rPr>
        <w:t>为现场安全生产直接负责人，并承担相关法律责任。</w:t>
      </w:r>
    </w:p>
    <w:p>
      <w:pPr>
        <w:adjustRightInd w:val="0"/>
        <w:snapToGrid w:val="0"/>
        <w:spacing w:line="360" w:lineRule="auto"/>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四、材料供应</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本工程甲方所需材料、设备均由乙方采购，且所采购的材料设备需经甲方检验合格后方可使用。</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甲方统一指定品牌和定价项目:商砼、钢材、防水材料、给排水管材及管件阀门、电缆、配电箱、门、窗等。</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乙方确保所供货物的性能、原材料等在安全、环保方面符合国家相关标准、规范和规定。</w:t>
      </w:r>
    </w:p>
    <w:p>
      <w:pPr>
        <w:adjustRightInd w:val="0"/>
        <w:snapToGrid w:val="0"/>
        <w:spacing w:line="360" w:lineRule="auto"/>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五、工程计价与结算方式</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结算方式:按实际发生工程量结算。执行2003年《山东省建筑安装工程消耗量定额》、与定额配套的最新的费用文件、2016年山东省建筑工程价目表、山东省住房和城乡建设厅关于调整建设工程计价依据增值税税率的通知（鲁建标字[2019]10号），材料价格执行《招远市2022年上半年工程建设材料参照价格表》，市价人工费土建、安装、装饰均为定额</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元/工日，工程类别：土建、安装、装饰全部按Ⅲ类工程；取费中计取管理费、利润、税金、临时设施费、夜间施工费、冬雨季施工增加费、危险作业意外伤害保险、安全施工费、文明施工费、社会保障费，</w:t>
      </w:r>
      <w:r>
        <w:rPr>
          <w:rFonts w:hint="eastAsia" w:ascii="宋体" w:hAnsi="宋体" w:eastAsia="宋体" w:cs="宋体"/>
          <w:sz w:val="28"/>
          <w:szCs w:val="28"/>
          <w:lang w:val="en-US" w:eastAsia="zh-Hans"/>
        </w:rPr>
        <w:t>智慧平台费</w:t>
      </w:r>
      <w:r>
        <w:rPr>
          <w:rFonts w:hint="eastAsia" w:ascii="宋体" w:hAnsi="宋体" w:eastAsia="宋体" w:cs="宋体"/>
          <w:sz w:val="28"/>
          <w:szCs w:val="28"/>
          <w:lang w:eastAsia="zh-Hans"/>
        </w:rPr>
        <w:t>，</w:t>
      </w:r>
      <w:r>
        <w:rPr>
          <w:rFonts w:hint="eastAsia" w:ascii="宋体" w:hAnsi="宋体" w:eastAsia="宋体" w:cs="宋体"/>
          <w:sz w:val="28"/>
          <w:szCs w:val="28"/>
        </w:rPr>
        <w:t>其他费用不再计取。双方确认的造价下浮</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作为结算价格，人工费及定价项目不再下浮。乙方开具增值税专用发票，税率为9%。</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2.检测费:由乙方承担，乙方必须及时按规定送样检测。</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3.水电费结算方法:施工用水由甲方供至工地现场100米范围内，乙方自行取用，工程结算时乙方不计取水费。电费甲方挂表，按实结算。</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4.工程变更及现场经济签证以双方共同确认签证为准，按实结算。</w:t>
      </w:r>
    </w:p>
    <w:p>
      <w:pPr>
        <w:adjustRightInd w:val="0"/>
        <w:snapToGrid w:val="0"/>
        <w:spacing w:line="360" w:lineRule="auto"/>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六、工程款拨付方式</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Hans"/>
        </w:rPr>
        <w:t>施工队伍进场后</w:t>
      </w:r>
      <w:r>
        <w:rPr>
          <w:rFonts w:hint="eastAsia" w:ascii="宋体" w:hAnsi="宋体" w:eastAsia="宋体" w:cs="宋体"/>
          <w:sz w:val="28"/>
          <w:szCs w:val="28"/>
          <w:lang w:eastAsia="zh-Hans"/>
        </w:rPr>
        <w:t>10</w:t>
      </w:r>
      <w:r>
        <w:rPr>
          <w:rFonts w:hint="eastAsia" w:ascii="宋体" w:hAnsi="宋体" w:eastAsia="宋体" w:cs="宋体"/>
          <w:sz w:val="28"/>
          <w:szCs w:val="28"/>
          <w:lang w:val="en-US" w:eastAsia="zh-Hans"/>
        </w:rPr>
        <w:t>日内</w:t>
      </w:r>
      <w:r>
        <w:rPr>
          <w:rFonts w:hint="eastAsia" w:ascii="宋体" w:hAnsi="宋体" w:eastAsia="宋体" w:cs="宋体"/>
          <w:sz w:val="28"/>
          <w:szCs w:val="28"/>
        </w:rPr>
        <w:t>，甲方支付工程款450万元（</w:t>
      </w:r>
      <w:r>
        <w:rPr>
          <w:rFonts w:hint="eastAsia" w:ascii="宋体" w:hAnsi="宋体" w:eastAsia="宋体" w:cs="宋体"/>
          <w:sz w:val="28"/>
          <w:szCs w:val="28"/>
          <w:lang w:val="en-US" w:eastAsia="zh-Hans"/>
        </w:rPr>
        <w:t>含农民工平台工资</w:t>
      </w:r>
      <w:r>
        <w:rPr>
          <w:rFonts w:hint="eastAsia" w:ascii="宋体" w:hAnsi="宋体" w:eastAsia="宋体" w:cs="宋体"/>
          <w:sz w:val="28"/>
          <w:szCs w:val="28"/>
        </w:rPr>
        <w:t>）；主体</w:t>
      </w:r>
      <w:r>
        <w:rPr>
          <w:rFonts w:hint="eastAsia" w:ascii="宋体" w:hAnsi="宋体" w:eastAsia="宋体" w:cs="宋体"/>
          <w:sz w:val="28"/>
          <w:szCs w:val="28"/>
          <w:lang w:val="en-US" w:eastAsia="zh-Hans"/>
        </w:rPr>
        <w:t>封顶</w:t>
      </w:r>
      <w:r>
        <w:rPr>
          <w:rFonts w:hint="eastAsia" w:ascii="宋体" w:hAnsi="宋体" w:eastAsia="宋体" w:cs="宋体"/>
          <w:sz w:val="28"/>
          <w:szCs w:val="28"/>
        </w:rPr>
        <w:t>后，付已完工程的80%；工程完工，付已完工程的90%；</w:t>
      </w:r>
      <w:r>
        <w:rPr>
          <w:rFonts w:hint="eastAsia" w:ascii="宋体" w:hAnsi="宋体" w:eastAsia="宋体" w:cs="宋体"/>
          <w:sz w:val="28"/>
          <w:szCs w:val="28"/>
          <w:lang w:val="en-US" w:eastAsia="zh-Hans"/>
        </w:rPr>
        <w:t>审计</w:t>
      </w:r>
      <w:r>
        <w:rPr>
          <w:rFonts w:hint="eastAsia" w:ascii="宋体" w:hAnsi="宋体" w:eastAsia="宋体" w:cs="宋体"/>
          <w:sz w:val="28"/>
          <w:szCs w:val="28"/>
        </w:rPr>
        <w:t>完成，付至95%；余5%款项作为质保金，满一年无质量问题无息付清。。</w:t>
      </w:r>
      <w:r>
        <w:rPr>
          <w:rFonts w:hint="eastAsia" w:ascii="宋体" w:hAnsi="宋体" w:eastAsia="宋体" w:cs="宋体"/>
          <w:sz w:val="28"/>
          <w:szCs w:val="28"/>
        </w:rPr>
        <w:br w:type="textWrapping"/>
      </w:r>
      <w:r>
        <w:rPr>
          <w:rFonts w:hint="eastAsia" w:ascii="宋体" w:hAnsi="宋体" w:eastAsia="宋体" w:cs="宋体"/>
          <w:sz w:val="28"/>
          <w:szCs w:val="28"/>
        </w:rPr>
        <w:t xml:space="preserve">   </w:t>
      </w:r>
      <w:r>
        <w:rPr>
          <w:rFonts w:hint="eastAsia" w:ascii="宋体" w:hAnsi="宋体" w:eastAsia="宋体" w:cs="宋体"/>
          <w:b/>
          <w:bCs/>
          <w:sz w:val="28"/>
          <w:szCs w:val="28"/>
        </w:rPr>
        <w:t>七、其他事项</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1.乙方施工过程中对图纸设计和施工提出合理化建议，使得工程造价降低，甲方可视情况给予乙方适当奖励。</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2.乙方在签订合同后，认真分析图纸，发现设计图纸差错，在图纸会审时及时提出，否则造成的损失由乙方全部负责。</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环境卫生保持:乙方应切实做到文明施工，保持良好的施工环境。特殊作业(如商砼浇注、材料入场)时，应及时与甲方联系，避免耽误工期或影响甲方生产、发货。凡因乙方原因造成损失，均由乙方承担，甲方概不负责。施工期间，因不遵守招远市有关施工时段的管制、污染城市道路或环境遭到的任何处罚由乙方承担，甲方概不负责，因此造成的工期拖延按相应条款进行处理。施工过程中产生的建筑垃圾由乙方负责运出场外，费用乙方自理。</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4.乙方郑重承诺:该项目所派出的实际施工队伍绝非挂靠队伍，且具备各项施工要求资质，符合相关规定。若乙方违约甲方有权责令乙方立即退场，未结算工程款不再给付,乙方应赔偿甲方的一切损失。</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5.本工程乙方不得转包，若发现乙方违约，甲方有权责令乙方立即退场，未结算工程款不再给付，乙方应赔偿甲方的一切损失。</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6.严禁乙方人员醉酒后进入施工现场，违者每次每人支付违约金1000元;酗酒闹事者支付违约金2000元并追究其相关责任。</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7.因乙方迟发、克扣工资或其它经济纠纷而引发工人上访等导致甲方经济及名誉受损，甲方有权从工程款中直接扣除，包括但不限于给付工人工资及甲方损失。</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8.已完工程成品保护的特殊要求及费用承担:工程竣工前由施工单位负责成品保护工作，费用已包含在总承包服务费内，不再调整。</w:t>
      </w:r>
    </w:p>
    <w:p>
      <w:pPr>
        <w:adjustRightInd w:val="0"/>
        <w:snapToGrid w:val="0"/>
        <w:spacing w:line="360" w:lineRule="auto"/>
        <w:ind w:firstLine="562" w:firstLineChars="200"/>
        <w:rPr>
          <w:rFonts w:hint="eastAsia" w:ascii="宋体" w:hAnsi="宋体" w:eastAsia="宋体" w:cs="宋体"/>
          <w:sz w:val="28"/>
          <w:szCs w:val="28"/>
        </w:rPr>
      </w:pPr>
      <w:r>
        <w:rPr>
          <w:rFonts w:hint="eastAsia" w:ascii="宋体" w:hAnsi="宋体" w:eastAsia="宋体" w:cs="宋体"/>
          <w:b/>
          <w:bCs/>
          <w:sz w:val="28"/>
          <w:szCs w:val="28"/>
        </w:rPr>
        <w:t>八、质保期</w:t>
      </w:r>
      <w:r>
        <w:rPr>
          <w:rFonts w:hint="eastAsia" w:ascii="宋体" w:hAnsi="宋体" w:eastAsia="宋体" w:cs="宋体"/>
          <w:sz w:val="28"/>
          <w:szCs w:val="28"/>
        </w:rPr>
        <w:t>:执行国家规定。在质保期间出现任何质量问题(非甲方原因)全部由乙方负责免费维修或更换，并需赔偿因此给甲方造成的损失;如需到甲方公司维修或更换，乙方需在收到通知后2日内到达甲方公司并完成相关维修更换。</w:t>
      </w:r>
    </w:p>
    <w:p>
      <w:pPr>
        <w:adjustRightInd w:val="0"/>
        <w:snapToGrid w:val="0"/>
        <w:spacing w:line="360" w:lineRule="auto"/>
        <w:ind w:firstLine="562" w:firstLineChars="200"/>
        <w:rPr>
          <w:rFonts w:hint="eastAsia" w:ascii="宋体" w:hAnsi="宋体" w:eastAsia="宋体" w:cs="宋体"/>
          <w:sz w:val="28"/>
          <w:szCs w:val="28"/>
        </w:rPr>
      </w:pPr>
      <w:r>
        <w:rPr>
          <w:rFonts w:hint="eastAsia" w:ascii="宋体" w:hAnsi="宋体" w:eastAsia="宋体" w:cs="宋体"/>
          <w:b/>
          <w:bCs/>
          <w:sz w:val="28"/>
          <w:szCs w:val="28"/>
        </w:rPr>
        <w:t>九、争议解决</w:t>
      </w:r>
      <w:r>
        <w:rPr>
          <w:rFonts w:hint="eastAsia" w:ascii="宋体" w:hAnsi="宋体" w:eastAsia="宋体" w:cs="宋体"/>
          <w:sz w:val="28"/>
          <w:szCs w:val="28"/>
        </w:rPr>
        <w:t>:因履行本合同引起的或与本合同有关的一切争议，由当事人协商解决，协商不成提交招远市人民法院解决。</w:t>
      </w:r>
    </w:p>
    <w:p>
      <w:pPr>
        <w:adjustRightInd w:val="0"/>
        <w:snapToGrid w:val="0"/>
        <w:spacing w:line="360" w:lineRule="auto"/>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十、违约责任</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在合同履行过程中，若乙方未按照约定履行应尽的义务，或者交付的标的未达到甲方的要求，除前款已有约定外，还应向甲方支付合同总金额30%的违约金，甲方有权直接从未付款中扣除，不足部分乙方仍需赔偿，且甲方有权直接解除合同，无需承担任何责任。</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本协议一式陆份，甲乙双方各执三份，双方签字、盖章后生效。</w:t>
      </w:r>
    </w:p>
    <w:p>
      <w:pPr>
        <w:adjustRightInd w:val="0"/>
        <w:snapToGrid w:val="0"/>
        <w:spacing w:line="360" w:lineRule="auto"/>
        <w:ind w:firstLine="560" w:firstLineChars="200"/>
        <w:rPr>
          <w:rFonts w:hint="eastAsia" w:ascii="宋体" w:hAnsi="宋体" w:eastAsia="宋体" w:cs="宋体"/>
          <w:sz w:val="28"/>
          <w:szCs w:val="28"/>
        </w:rPr>
      </w:pPr>
    </w:p>
    <w:p>
      <w:pPr>
        <w:pStyle w:val="2"/>
        <w:rPr>
          <w:rFonts w:hint="eastAsia"/>
        </w:rPr>
      </w:pPr>
    </w:p>
    <w:p>
      <w:pPr>
        <w:adjustRightInd w:val="0"/>
        <w:snapToGrid w:val="0"/>
        <w:spacing w:line="360" w:lineRule="auto"/>
        <w:rPr>
          <w:rFonts w:hint="eastAsia" w:ascii="宋体" w:hAnsi="宋体" w:eastAsia="宋体" w:cs="宋体"/>
          <w:sz w:val="28"/>
          <w:szCs w:val="28"/>
        </w:rPr>
      </w:pPr>
      <w:r>
        <w:rPr>
          <w:rFonts w:hint="eastAsia" w:ascii="宋体" w:hAnsi="宋体" w:eastAsia="宋体" w:cs="宋体"/>
          <w:sz w:val="28"/>
          <w:szCs w:val="28"/>
        </w:rPr>
        <w:t>甲方：</w:t>
      </w:r>
      <w:r>
        <w:rPr>
          <w:rFonts w:hint="eastAsia" w:ascii="宋体" w:hAnsi="宋体" w:eastAsia="宋体" w:cs="宋体"/>
          <w:sz w:val="28"/>
          <w:szCs w:val="28"/>
          <w:highlight w:val="none"/>
        </w:rPr>
        <w:t>山东金</w:t>
      </w:r>
      <w:r>
        <w:rPr>
          <w:rFonts w:hint="eastAsia" w:ascii="宋体" w:hAnsi="宋体" w:eastAsia="宋体" w:cs="宋体"/>
          <w:sz w:val="28"/>
          <w:szCs w:val="28"/>
          <w:highlight w:val="none"/>
          <w:lang w:eastAsia="zh-CN"/>
        </w:rPr>
        <w:t>都</w:t>
      </w:r>
      <w:r>
        <w:rPr>
          <w:rFonts w:hint="eastAsia" w:ascii="宋体" w:hAnsi="宋体" w:eastAsia="宋体" w:cs="宋体"/>
          <w:sz w:val="28"/>
          <w:szCs w:val="28"/>
          <w:highlight w:val="none"/>
        </w:rPr>
        <w:t>电子</w:t>
      </w:r>
      <w:r>
        <w:rPr>
          <w:rFonts w:hint="eastAsia" w:ascii="宋体" w:hAnsi="宋体" w:eastAsia="宋体" w:cs="宋体"/>
          <w:sz w:val="28"/>
          <w:szCs w:val="28"/>
          <w:highlight w:val="none"/>
          <w:lang w:eastAsia="zh-CN"/>
        </w:rPr>
        <w:t>材料</w:t>
      </w:r>
      <w:r>
        <w:rPr>
          <w:rFonts w:hint="eastAsia" w:ascii="宋体" w:hAnsi="宋体" w:eastAsia="宋体" w:cs="宋体"/>
          <w:sz w:val="28"/>
          <w:szCs w:val="28"/>
          <w:highlight w:val="none"/>
        </w:rPr>
        <w:t>有限公司</w:t>
      </w:r>
      <w:r>
        <w:rPr>
          <w:rFonts w:hint="eastAsia" w:ascii="宋体" w:hAnsi="宋体" w:eastAsia="宋体" w:cs="宋体"/>
          <w:sz w:val="28"/>
          <w:szCs w:val="28"/>
        </w:rPr>
        <w:t xml:space="preserve">  乙方：</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（公章）                            （公章）</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法定代表人（代理人）：          法定代表人（代理人）：</w:t>
      </w:r>
    </w:p>
    <w:p>
      <w:pPr>
        <w:adjustRightInd w:val="0"/>
        <w:snapToGrid w:val="0"/>
        <w:spacing w:line="360" w:lineRule="auto"/>
        <w:rPr>
          <w:rFonts w:hint="eastAsia" w:ascii="宋体" w:hAnsi="宋体" w:eastAsia="宋体" w:cs="宋体"/>
        </w:rPr>
      </w:pPr>
    </w:p>
    <w:p>
      <w:pPr>
        <w:rPr>
          <w:rFonts w:hint="eastAsia" w:ascii="宋体" w:hAnsi="宋体" w:eastAsia="宋体" w:cs="宋体"/>
        </w:rPr>
      </w:pPr>
    </w:p>
    <w:p>
      <w:pPr>
        <w:pStyle w:val="16"/>
        <w:ind w:firstLine="480"/>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rPr>
      </w:pPr>
    </w:p>
    <w:p>
      <w:pPr>
        <w:rPr>
          <w:rFonts w:hint="eastAsia" w:ascii="宋体" w:hAnsi="宋体" w:eastAsia="宋体" w:cs="宋体"/>
          <w:b/>
          <w:bCs/>
        </w:rPr>
      </w:pPr>
    </w:p>
    <w:p>
      <w:pPr>
        <w:pStyle w:val="16"/>
        <w:ind w:firstLine="3132" w:firstLineChars="600"/>
        <w:jc w:val="both"/>
        <w:rPr>
          <w:rFonts w:hint="eastAsia" w:ascii="宋体" w:hAnsi="宋体" w:eastAsia="宋体" w:cs="宋体"/>
          <w:b/>
          <w:bCs/>
          <w:sz w:val="72"/>
          <w:szCs w:val="72"/>
        </w:rPr>
      </w:pPr>
      <w:r>
        <w:rPr>
          <w:rFonts w:hint="eastAsia" w:ascii="宋体" w:hAnsi="宋体" w:eastAsia="宋体" w:cs="宋体"/>
          <w:b/>
          <w:bCs/>
          <w:sz w:val="52"/>
          <w:szCs w:val="52"/>
          <w:lang w:eastAsia="zh-CN"/>
        </w:rPr>
        <w:t>报</w:t>
      </w:r>
      <w:r>
        <w:rPr>
          <w:rFonts w:hint="eastAsia" w:ascii="宋体" w:hAnsi="宋体" w:eastAsia="宋体" w:cs="宋体"/>
          <w:b/>
          <w:bCs/>
          <w:sz w:val="52"/>
          <w:szCs w:val="52"/>
          <w:lang w:val="en-US" w:eastAsia="zh-CN"/>
        </w:rPr>
        <w:t xml:space="preserve">   </w:t>
      </w:r>
      <w:r>
        <w:rPr>
          <w:rFonts w:hint="eastAsia" w:ascii="宋体" w:hAnsi="宋体" w:eastAsia="宋体" w:cs="宋体"/>
          <w:b/>
          <w:bCs/>
          <w:sz w:val="52"/>
          <w:szCs w:val="52"/>
          <w:lang w:eastAsia="zh-CN"/>
        </w:rPr>
        <w:t>价</w:t>
      </w:r>
      <w:r>
        <w:rPr>
          <w:rFonts w:hint="eastAsia" w:ascii="宋体" w:hAnsi="宋体" w:eastAsia="宋体" w:cs="宋体"/>
          <w:b/>
          <w:bCs/>
          <w:sz w:val="52"/>
          <w:szCs w:val="52"/>
          <w:lang w:val="en-US" w:eastAsia="zh-CN"/>
        </w:rPr>
        <w:t xml:space="preserve">  </w:t>
      </w:r>
      <w:r>
        <w:rPr>
          <w:rFonts w:hint="eastAsia" w:ascii="宋体" w:hAnsi="宋体" w:eastAsia="宋体" w:cs="宋体"/>
          <w:b/>
          <w:bCs/>
          <w:sz w:val="52"/>
          <w:szCs w:val="52"/>
          <w:lang w:eastAsia="zh-CN"/>
        </w:rPr>
        <w:t>单</w:t>
      </w:r>
    </w:p>
    <w:p>
      <w:pPr>
        <w:rPr>
          <w:rFonts w:hint="eastAsia" w:ascii="宋体" w:hAnsi="宋体" w:eastAsia="宋体" w:cs="宋体"/>
          <w:sz w:val="28"/>
          <w:szCs w:val="28"/>
        </w:rPr>
      </w:pPr>
      <w:r>
        <w:rPr>
          <w:rFonts w:hint="eastAsia" w:ascii="宋体" w:hAnsi="宋体" w:eastAsia="宋体" w:cs="宋体"/>
          <w:sz w:val="28"/>
          <w:szCs w:val="28"/>
        </w:rPr>
        <w:t>山东金都电子材料有限公司：</w:t>
      </w:r>
    </w:p>
    <w:p>
      <w:pPr>
        <w:ind w:left="122" w:leftChars="58" w:firstLine="464" w:firstLineChars="166"/>
        <w:rPr>
          <w:rFonts w:hint="eastAsia" w:ascii="宋体" w:hAnsi="宋体" w:eastAsia="宋体" w:cs="宋体"/>
          <w:sz w:val="28"/>
          <w:szCs w:val="28"/>
        </w:rPr>
      </w:pPr>
      <w:r>
        <w:rPr>
          <w:rFonts w:hint="eastAsia" w:ascii="宋体" w:hAnsi="宋体" w:eastAsia="宋体" w:cs="宋体"/>
          <w:sz w:val="28"/>
          <w:szCs w:val="28"/>
        </w:rPr>
        <w:t>我司现就贵司的山东金都电子材料有限公司-标准厂房建设项目</w:t>
      </w:r>
      <w:r>
        <w:rPr>
          <w:rFonts w:hint="eastAsia" w:ascii="宋体" w:hAnsi="宋体" w:cs="宋体"/>
          <w:sz w:val="28"/>
          <w:szCs w:val="28"/>
          <w:lang w:eastAsia="zh-CN"/>
        </w:rPr>
        <w:t>土建施工</w:t>
      </w:r>
      <w:r>
        <w:rPr>
          <w:rFonts w:hint="eastAsia" w:ascii="宋体" w:hAnsi="宋体" w:eastAsia="宋体" w:cs="宋体"/>
          <w:sz w:val="28"/>
          <w:szCs w:val="28"/>
        </w:rPr>
        <w:t>，依据现行《2003年山东省建筑工程消耗量定额》、《山东省安装工程消耗量定额》进行报价如下:</w:t>
      </w:r>
    </w:p>
    <w:p>
      <w:pPr>
        <w:numPr>
          <w:ilvl w:val="0"/>
          <w:numId w:val="5"/>
        </w:numPr>
        <w:rPr>
          <w:rFonts w:hint="eastAsia" w:ascii="宋体" w:hAnsi="宋体" w:eastAsia="宋体" w:cs="宋体"/>
          <w:sz w:val="28"/>
          <w:szCs w:val="28"/>
        </w:rPr>
      </w:pPr>
      <w:r>
        <w:rPr>
          <w:rFonts w:hint="eastAsia" w:ascii="宋体" w:hAnsi="宋体" w:eastAsia="宋体" w:cs="宋体"/>
          <w:sz w:val="28"/>
          <w:szCs w:val="28"/>
        </w:rPr>
        <w:t>人工定额：_______元/日。</w:t>
      </w:r>
    </w:p>
    <w:p>
      <w:pPr>
        <w:numPr>
          <w:ilvl w:val="0"/>
          <w:numId w:val="5"/>
        </w:numPr>
        <w:rPr>
          <w:rFonts w:hint="eastAsia" w:ascii="宋体" w:hAnsi="宋体" w:eastAsia="宋体" w:cs="宋体"/>
          <w:sz w:val="28"/>
          <w:szCs w:val="28"/>
        </w:rPr>
      </w:pPr>
      <w:r>
        <w:rPr>
          <w:rFonts w:hint="eastAsia" w:ascii="宋体" w:hAnsi="宋体" w:eastAsia="宋体" w:cs="宋体"/>
          <w:sz w:val="28"/>
          <w:szCs w:val="28"/>
        </w:rPr>
        <w:t>事务所审计后的总造价再下浮_____</w:t>
      </w:r>
      <w:r>
        <w:rPr>
          <w:rFonts w:hint="eastAsia" w:ascii="宋体" w:hAnsi="宋体" w:eastAsia="宋体" w:cs="宋体"/>
          <w:sz w:val="28"/>
          <w:szCs w:val="28"/>
          <w:u w:val="single"/>
        </w:rPr>
        <w:t xml:space="preserve">   ℅</w:t>
      </w:r>
      <w:r>
        <w:rPr>
          <w:rFonts w:hint="eastAsia" w:ascii="宋体" w:hAnsi="宋体" w:eastAsia="宋体" w:cs="宋体"/>
          <w:sz w:val="28"/>
          <w:szCs w:val="28"/>
        </w:rPr>
        <w:t>（双方定价的项目、人工费除外）。</w:t>
      </w:r>
    </w:p>
    <w:p>
      <w:pPr>
        <w:pStyle w:val="25"/>
        <w:numPr>
          <w:ilvl w:val="0"/>
          <w:numId w:val="5"/>
        </w:numPr>
        <w:ind w:firstLineChars="0"/>
        <w:rPr>
          <w:rFonts w:hint="eastAsia" w:ascii="宋体" w:hAnsi="宋体" w:eastAsia="宋体" w:cs="宋体"/>
          <w:sz w:val="28"/>
          <w:szCs w:val="28"/>
        </w:rPr>
      </w:pPr>
      <w:r>
        <w:rPr>
          <w:rFonts w:hint="eastAsia" w:ascii="宋体" w:hAnsi="宋体" w:eastAsia="宋体" w:cs="宋体"/>
          <w:sz w:val="28"/>
          <w:szCs w:val="28"/>
        </w:rPr>
        <w:t>混凝土、钢材、窗、卷帘门等价格双方共同确定（考察同期市场价格）。</w:t>
      </w:r>
    </w:p>
    <w:p>
      <w:pPr>
        <w:numPr>
          <w:ilvl w:val="0"/>
          <w:numId w:val="5"/>
        </w:numPr>
        <w:rPr>
          <w:rFonts w:hint="eastAsia" w:ascii="宋体" w:hAnsi="宋体" w:eastAsia="宋体" w:cs="宋体"/>
          <w:sz w:val="28"/>
          <w:szCs w:val="28"/>
        </w:rPr>
      </w:pPr>
      <w:r>
        <w:rPr>
          <w:rFonts w:hint="eastAsia" w:ascii="宋体" w:hAnsi="宋体" w:eastAsia="宋体" w:cs="宋体"/>
          <w:sz w:val="28"/>
          <w:szCs w:val="28"/>
        </w:rPr>
        <w:t>我司（施工方）负责材料检测费、招标代理费。</w:t>
      </w:r>
    </w:p>
    <w:p>
      <w:pPr>
        <w:ind w:left="465"/>
        <w:rPr>
          <w:rFonts w:hint="eastAsia" w:ascii="宋体" w:hAnsi="宋体" w:eastAsia="宋体" w:cs="宋体"/>
          <w:sz w:val="28"/>
          <w:szCs w:val="28"/>
        </w:rPr>
      </w:pPr>
    </w:p>
    <w:p>
      <w:pPr>
        <w:ind w:firstLine="560"/>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 xml:space="preserve">                                 投标公司：           （公章）</w:t>
      </w:r>
    </w:p>
    <w:p>
      <w:pPr>
        <w:pStyle w:val="16"/>
        <w:ind w:firstLine="480"/>
      </w:pPr>
    </w:p>
    <w:p>
      <w:pPr>
        <w:pStyle w:val="16"/>
        <w:ind w:left="0" w:leftChars="0" w:firstLine="0" w:firstLineChars="0"/>
      </w:pPr>
    </w:p>
    <w:p>
      <w:pPr>
        <w:pStyle w:val="16"/>
        <w:ind w:left="0" w:leftChars="0" w:firstLine="0" w:firstLineChars="0"/>
        <w:rPr>
          <w:rFonts w:hint="eastAsia"/>
          <w:sz w:val="28"/>
          <w:szCs w:val="28"/>
        </w:rPr>
      </w:pPr>
    </w:p>
    <w:sectPr>
      <w:footerReference r:id="rId3" w:type="default"/>
      <w:pgSz w:w="11906" w:h="16838"/>
      <w:pgMar w:top="1247" w:right="1304" w:bottom="1247" w:left="1304" w:header="0" w:footer="0"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roman"/>
    <w:pitch w:val="default"/>
    <w:sig w:usb0="A00002FF" w:usb1="28CFFCFA" w:usb2="00000016" w:usb3="00000000" w:csb0="00100001"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0202377"/>
    </w:sdtPr>
    <w:sdtContent>
      <w:p>
        <w:pPr>
          <w:pStyle w:val="12"/>
          <w:jc w:val="center"/>
        </w:pPr>
        <w:r>
          <w:fldChar w:fldCharType="begin"/>
        </w:r>
        <w:r>
          <w:instrText xml:space="preserve">PAGE   \* MERGEFORMAT</w:instrText>
        </w:r>
        <w:r>
          <w:fldChar w:fldCharType="separate"/>
        </w:r>
        <w:r>
          <w:rPr>
            <w:lang w:val="zh-CN"/>
          </w:rPr>
          <w:t>21</w:t>
        </w:r>
        <w:r>
          <w:fldChar w:fldCharType="end"/>
        </w:r>
      </w:p>
    </w:sdtContent>
  </w:sdt>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26092A"/>
    <w:multiLevelType w:val="singleLevel"/>
    <w:tmpl w:val="9326092A"/>
    <w:lvl w:ilvl="0" w:tentative="0">
      <w:start w:val="5"/>
      <w:numFmt w:val="chineseCounting"/>
      <w:suff w:val="nothing"/>
      <w:lvlText w:val="%1、"/>
      <w:lvlJc w:val="left"/>
      <w:rPr>
        <w:rFonts w:hint="eastAsia"/>
      </w:rPr>
    </w:lvl>
  </w:abstractNum>
  <w:abstractNum w:abstractNumId="1">
    <w:nsid w:val="16D51E74"/>
    <w:multiLevelType w:val="singleLevel"/>
    <w:tmpl w:val="16D51E74"/>
    <w:lvl w:ilvl="0" w:tentative="0">
      <w:start w:val="1"/>
      <w:numFmt w:val="chineseCounting"/>
      <w:suff w:val="nothing"/>
      <w:lvlText w:val="%1、"/>
      <w:lvlJc w:val="left"/>
      <w:rPr>
        <w:rFonts w:hint="eastAsia"/>
      </w:rPr>
    </w:lvl>
  </w:abstractNum>
  <w:abstractNum w:abstractNumId="2">
    <w:nsid w:val="515040F7"/>
    <w:multiLevelType w:val="multilevel"/>
    <w:tmpl w:val="515040F7"/>
    <w:lvl w:ilvl="0" w:tentative="0">
      <w:start w:val="1"/>
      <w:numFmt w:val="decimal"/>
      <w:lvlText w:val="%1、"/>
      <w:lvlJc w:val="left"/>
      <w:pPr>
        <w:ind w:left="1003" w:hanging="720"/>
      </w:pPr>
      <w:rPr>
        <w:rFonts w:hint="default" w:asciiTheme="minorEastAsia" w:hAnsiTheme="minorEastAsia" w:eastAsiaTheme="minorEastAsia"/>
        <w:b w:val="0"/>
      </w:rPr>
    </w:lvl>
    <w:lvl w:ilvl="1" w:tentative="0">
      <w:start w:val="1"/>
      <w:numFmt w:val="lowerLetter"/>
      <w:lvlText w:val="%2)"/>
      <w:lvlJc w:val="left"/>
      <w:pPr>
        <w:ind w:left="1305" w:hanging="420"/>
      </w:pPr>
    </w:lvl>
    <w:lvl w:ilvl="2" w:tentative="0">
      <w:start w:val="1"/>
      <w:numFmt w:val="lowerRoman"/>
      <w:lvlText w:val="%3."/>
      <w:lvlJc w:val="right"/>
      <w:pPr>
        <w:ind w:left="1725" w:hanging="420"/>
      </w:pPr>
    </w:lvl>
    <w:lvl w:ilvl="3" w:tentative="0">
      <w:start w:val="1"/>
      <w:numFmt w:val="decimal"/>
      <w:lvlText w:val="%4."/>
      <w:lvlJc w:val="left"/>
      <w:pPr>
        <w:ind w:left="2145" w:hanging="420"/>
      </w:pPr>
    </w:lvl>
    <w:lvl w:ilvl="4" w:tentative="0">
      <w:start w:val="1"/>
      <w:numFmt w:val="lowerLetter"/>
      <w:lvlText w:val="%5)"/>
      <w:lvlJc w:val="left"/>
      <w:pPr>
        <w:ind w:left="2565" w:hanging="420"/>
      </w:pPr>
    </w:lvl>
    <w:lvl w:ilvl="5" w:tentative="0">
      <w:start w:val="1"/>
      <w:numFmt w:val="lowerRoman"/>
      <w:lvlText w:val="%6."/>
      <w:lvlJc w:val="right"/>
      <w:pPr>
        <w:ind w:left="2985" w:hanging="420"/>
      </w:pPr>
    </w:lvl>
    <w:lvl w:ilvl="6" w:tentative="0">
      <w:start w:val="1"/>
      <w:numFmt w:val="decimal"/>
      <w:lvlText w:val="%7."/>
      <w:lvlJc w:val="left"/>
      <w:pPr>
        <w:ind w:left="3405" w:hanging="420"/>
      </w:pPr>
    </w:lvl>
    <w:lvl w:ilvl="7" w:tentative="0">
      <w:start w:val="1"/>
      <w:numFmt w:val="lowerLetter"/>
      <w:lvlText w:val="%8)"/>
      <w:lvlJc w:val="left"/>
      <w:pPr>
        <w:ind w:left="3825" w:hanging="420"/>
      </w:pPr>
    </w:lvl>
    <w:lvl w:ilvl="8" w:tentative="0">
      <w:start w:val="1"/>
      <w:numFmt w:val="lowerRoman"/>
      <w:lvlText w:val="%9."/>
      <w:lvlJc w:val="right"/>
      <w:pPr>
        <w:ind w:left="4245" w:hanging="420"/>
      </w:pPr>
    </w:lvl>
  </w:abstractNum>
  <w:abstractNum w:abstractNumId="3">
    <w:nsid w:val="5AF4EEE7"/>
    <w:multiLevelType w:val="singleLevel"/>
    <w:tmpl w:val="5AF4EEE7"/>
    <w:lvl w:ilvl="0" w:tentative="0">
      <w:start w:val="1"/>
      <w:numFmt w:val="chineseCounting"/>
      <w:suff w:val="nothing"/>
      <w:lvlText w:val="%1、"/>
      <w:lvlJc w:val="left"/>
    </w:lvl>
  </w:abstractNum>
  <w:abstractNum w:abstractNumId="4">
    <w:nsid w:val="5AF4F296"/>
    <w:multiLevelType w:val="singleLevel"/>
    <w:tmpl w:val="5AF4F296"/>
    <w:lvl w:ilvl="0" w:tentative="0">
      <w:start w:val="1"/>
      <w:numFmt w:val="decimal"/>
      <w:suff w:val="nothing"/>
      <w:lvlText w:val="%1、"/>
      <w:lvlJc w:val="left"/>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NiYjRlMzZhYzVhMWRiYTEwOTFkNDBkMzMzZjRiZDUifQ=="/>
  </w:docVars>
  <w:rsids>
    <w:rsidRoot w:val="14D70820"/>
    <w:rsid w:val="0000077E"/>
    <w:rsid w:val="000016AB"/>
    <w:rsid w:val="00010475"/>
    <w:rsid w:val="000140A9"/>
    <w:rsid w:val="00016194"/>
    <w:rsid w:val="0002639C"/>
    <w:rsid w:val="00027922"/>
    <w:rsid w:val="00036F46"/>
    <w:rsid w:val="000400EC"/>
    <w:rsid w:val="000448D3"/>
    <w:rsid w:val="00045D17"/>
    <w:rsid w:val="000668E7"/>
    <w:rsid w:val="00066AE6"/>
    <w:rsid w:val="00073964"/>
    <w:rsid w:val="00082C71"/>
    <w:rsid w:val="00085DEC"/>
    <w:rsid w:val="000A04FB"/>
    <w:rsid w:val="000A36E6"/>
    <w:rsid w:val="000A39FA"/>
    <w:rsid w:val="000B68CD"/>
    <w:rsid w:val="000C6612"/>
    <w:rsid w:val="000D1D0D"/>
    <w:rsid w:val="000D54A9"/>
    <w:rsid w:val="000E329F"/>
    <w:rsid w:val="000F1A23"/>
    <w:rsid w:val="000F2FB0"/>
    <w:rsid w:val="0010092D"/>
    <w:rsid w:val="0011064C"/>
    <w:rsid w:val="00117F22"/>
    <w:rsid w:val="001217FC"/>
    <w:rsid w:val="0013572F"/>
    <w:rsid w:val="0013669F"/>
    <w:rsid w:val="00142A98"/>
    <w:rsid w:val="0014744B"/>
    <w:rsid w:val="0015334E"/>
    <w:rsid w:val="00153B2F"/>
    <w:rsid w:val="001544D9"/>
    <w:rsid w:val="00177105"/>
    <w:rsid w:val="001815FF"/>
    <w:rsid w:val="001A11C4"/>
    <w:rsid w:val="001A5717"/>
    <w:rsid w:val="001B55E5"/>
    <w:rsid w:val="001C7E12"/>
    <w:rsid w:val="001D0E12"/>
    <w:rsid w:val="001D29FD"/>
    <w:rsid w:val="001D6975"/>
    <w:rsid w:val="001E07C1"/>
    <w:rsid w:val="001E0FD6"/>
    <w:rsid w:val="001E4B36"/>
    <w:rsid w:val="001E6B98"/>
    <w:rsid w:val="001F37C2"/>
    <w:rsid w:val="001F3AB8"/>
    <w:rsid w:val="001F5358"/>
    <w:rsid w:val="001F6B53"/>
    <w:rsid w:val="002104F4"/>
    <w:rsid w:val="00210924"/>
    <w:rsid w:val="0021096D"/>
    <w:rsid w:val="002211E3"/>
    <w:rsid w:val="0022225D"/>
    <w:rsid w:val="00223526"/>
    <w:rsid w:val="00237BDD"/>
    <w:rsid w:val="00242018"/>
    <w:rsid w:val="002427B8"/>
    <w:rsid w:val="002468DD"/>
    <w:rsid w:val="00264A49"/>
    <w:rsid w:val="00265345"/>
    <w:rsid w:val="0027057B"/>
    <w:rsid w:val="00272A97"/>
    <w:rsid w:val="00285CDE"/>
    <w:rsid w:val="00296653"/>
    <w:rsid w:val="002A0CA1"/>
    <w:rsid w:val="002B1690"/>
    <w:rsid w:val="002C3907"/>
    <w:rsid w:val="002C7702"/>
    <w:rsid w:val="002D2480"/>
    <w:rsid w:val="002D27AF"/>
    <w:rsid w:val="002E04CD"/>
    <w:rsid w:val="002E07D4"/>
    <w:rsid w:val="002E288E"/>
    <w:rsid w:val="002F48A7"/>
    <w:rsid w:val="002F5ABB"/>
    <w:rsid w:val="00300CD7"/>
    <w:rsid w:val="00306EC9"/>
    <w:rsid w:val="00307F9F"/>
    <w:rsid w:val="00311848"/>
    <w:rsid w:val="00314316"/>
    <w:rsid w:val="0031742A"/>
    <w:rsid w:val="00332CDC"/>
    <w:rsid w:val="00336819"/>
    <w:rsid w:val="0034629D"/>
    <w:rsid w:val="00353AE1"/>
    <w:rsid w:val="00355526"/>
    <w:rsid w:val="00360FD3"/>
    <w:rsid w:val="00363C63"/>
    <w:rsid w:val="00364D60"/>
    <w:rsid w:val="00364EAB"/>
    <w:rsid w:val="003761A2"/>
    <w:rsid w:val="00381449"/>
    <w:rsid w:val="0038166D"/>
    <w:rsid w:val="00385165"/>
    <w:rsid w:val="00395CFB"/>
    <w:rsid w:val="003A42FB"/>
    <w:rsid w:val="003A5198"/>
    <w:rsid w:val="003B1FE4"/>
    <w:rsid w:val="003D612E"/>
    <w:rsid w:val="003E62ED"/>
    <w:rsid w:val="003E7C96"/>
    <w:rsid w:val="003F2FFF"/>
    <w:rsid w:val="00401E48"/>
    <w:rsid w:val="00404761"/>
    <w:rsid w:val="00427491"/>
    <w:rsid w:val="00434F86"/>
    <w:rsid w:val="00442BA8"/>
    <w:rsid w:val="004452CC"/>
    <w:rsid w:val="00447816"/>
    <w:rsid w:val="00467AAC"/>
    <w:rsid w:val="004731EE"/>
    <w:rsid w:val="00476F0D"/>
    <w:rsid w:val="004803C7"/>
    <w:rsid w:val="00481206"/>
    <w:rsid w:val="004815E2"/>
    <w:rsid w:val="0048716E"/>
    <w:rsid w:val="004878C8"/>
    <w:rsid w:val="00491715"/>
    <w:rsid w:val="00496BF6"/>
    <w:rsid w:val="004C1FC6"/>
    <w:rsid w:val="004D7CF2"/>
    <w:rsid w:val="004E4C85"/>
    <w:rsid w:val="004E4F12"/>
    <w:rsid w:val="004E65D5"/>
    <w:rsid w:val="004E6795"/>
    <w:rsid w:val="004F2EB8"/>
    <w:rsid w:val="005004FF"/>
    <w:rsid w:val="00504072"/>
    <w:rsid w:val="00515A96"/>
    <w:rsid w:val="005173C3"/>
    <w:rsid w:val="0053237F"/>
    <w:rsid w:val="00532B15"/>
    <w:rsid w:val="0053588F"/>
    <w:rsid w:val="00543389"/>
    <w:rsid w:val="00544194"/>
    <w:rsid w:val="0056005A"/>
    <w:rsid w:val="0056116E"/>
    <w:rsid w:val="00571370"/>
    <w:rsid w:val="00592E5A"/>
    <w:rsid w:val="00596B29"/>
    <w:rsid w:val="005B5982"/>
    <w:rsid w:val="005B5E50"/>
    <w:rsid w:val="005B78FA"/>
    <w:rsid w:val="005C5152"/>
    <w:rsid w:val="005D1CFE"/>
    <w:rsid w:val="005D32F2"/>
    <w:rsid w:val="005D5885"/>
    <w:rsid w:val="005E2E79"/>
    <w:rsid w:val="005E6B4B"/>
    <w:rsid w:val="006005F0"/>
    <w:rsid w:val="006060EE"/>
    <w:rsid w:val="00613020"/>
    <w:rsid w:val="00623702"/>
    <w:rsid w:val="00624F66"/>
    <w:rsid w:val="00641833"/>
    <w:rsid w:val="00643949"/>
    <w:rsid w:val="00643BBC"/>
    <w:rsid w:val="00654AED"/>
    <w:rsid w:val="00655BEE"/>
    <w:rsid w:val="00663003"/>
    <w:rsid w:val="006704B8"/>
    <w:rsid w:val="00670647"/>
    <w:rsid w:val="00670B15"/>
    <w:rsid w:val="00671045"/>
    <w:rsid w:val="00673247"/>
    <w:rsid w:val="00674491"/>
    <w:rsid w:val="0067536C"/>
    <w:rsid w:val="006914A8"/>
    <w:rsid w:val="0069446D"/>
    <w:rsid w:val="006A6992"/>
    <w:rsid w:val="006B2553"/>
    <w:rsid w:val="006B603C"/>
    <w:rsid w:val="006C1E9F"/>
    <w:rsid w:val="006D1F47"/>
    <w:rsid w:val="006D6272"/>
    <w:rsid w:val="006F3A14"/>
    <w:rsid w:val="006F569A"/>
    <w:rsid w:val="006F75A3"/>
    <w:rsid w:val="007106C3"/>
    <w:rsid w:val="00711421"/>
    <w:rsid w:val="0074530B"/>
    <w:rsid w:val="00746246"/>
    <w:rsid w:val="007576FD"/>
    <w:rsid w:val="0076050D"/>
    <w:rsid w:val="00764464"/>
    <w:rsid w:val="00770C6D"/>
    <w:rsid w:val="0077320F"/>
    <w:rsid w:val="007858B7"/>
    <w:rsid w:val="007948E6"/>
    <w:rsid w:val="007954FB"/>
    <w:rsid w:val="007A7E3F"/>
    <w:rsid w:val="007B17D6"/>
    <w:rsid w:val="007C5761"/>
    <w:rsid w:val="007D3EC9"/>
    <w:rsid w:val="007D514E"/>
    <w:rsid w:val="007D5E12"/>
    <w:rsid w:val="007F32AC"/>
    <w:rsid w:val="0080267E"/>
    <w:rsid w:val="00807D12"/>
    <w:rsid w:val="00810526"/>
    <w:rsid w:val="0081621E"/>
    <w:rsid w:val="008269DC"/>
    <w:rsid w:val="00842C2F"/>
    <w:rsid w:val="0084334D"/>
    <w:rsid w:val="00877824"/>
    <w:rsid w:val="008840A4"/>
    <w:rsid w:val="00884EAA"/>
    <w:rsid w:val="00891C45"/>
    <w:rsid w:val="00891DA5"/>
    <w:rsid w:val="00894F8F"/>
    <w:rsid w:val="0089579B"/>
    <w:rsid w:val="008C1FCD"/>
    <w:rsid w:val="008C45DB"/>
    <w:rsid w:val="008F6E33"/>
    <w:rsid w:val="008F7671"/>
    <w:rsid w:val="00910DBB"/>
    <w:rsid w:val="00912E27"/>
    <w:rsid w:val="009164F6"/>
    <w:rsid w:val="00924D21"/>
    <w:rsid w:val="0092669F"/>
    <w:rsid w:val="0093535F"/>
    <w:rsid w:val="0095248A"/>
    <w:rsid w:val="00953758"/>
    <w:rsid w:val="00957600"/>
    <w:rsid w:val="00963A40"/>
    <w:rsid w:val="009650B7"/>
    <w:rsid w:val="00992878"/>
    <w:rsid w:val="009B67B8"/>
    <w:rsid w:val="009C4AC1"/>
    <w:rsid w:val="009C7B95"/>
    <w:rsid w:val="009D5B70"/>
    <w:rsid w:val="009D6632"/>
    <w:rsid w:val="009E1157"/>
    <w:rsid w:val="009E1A4D"/>
    <w:rsid w:val="009F5CA6"/>
    <w:rsid w:val="00A156D3"/>
    <w:rsid w:val="00A23F9A"/>
    <w:rsid w:val="00A37EC4"/>
    <w:rsid w:val="00A6047A"/>
    <w:rsid w:val="00A64E52"/>
    <w:rsid w:val="00A65AC5"/>
    <w:rsid w:val="00A72CEF"/>
    <w:rsid w:val="00A77C00"/>
    <w:rsid w:val="00A80462"/>
    <w:rsid w:val="00A96092"/>
    <w:rsid w:val="00AA2270"/>
    <w:rsid w:val="00AA37F6"/>
    <w:rsid w:val="00AB3A72"/>
    <w:rsid w:val="00AC0A0D"/>
    <w:rsid w:val="00AD3E33"/>
    <w:rsid w:val="00AD5651"/>
    <w:rsid w:val="00AD658E"/>
    <w:rsid w:val="00AE7E20"/>
    <w:rsid w:val="00B00381"/>
    <w:rsid w:val="00B02199"/>
    <w:rsid w:val="00B02A04"/>
    <w:rsid w:val="00B10A69"/>
    <w:rsid w:val="00B142FC"/>
    <w:rsid w:val="00B14D77"/>
    <w:rsid w:val="00B30B3D"/>
    <w:rsid w:val="00B3298E"/>
    <w:rsid w:val="00B37251"/>
    <w:rsid w:val="00B37A75"/>
    <w:rsid w:val="00B4350E"/>
    <w:rsid w:val="00B50C70"/>
    <w:rsid w:val="00B637ED"/>
    <w:rsid w:val="00B7015D"/>
    <w:rsid w:val="00B7152E"/>
    <w:rsid w:val="00B75E47"/>
    <w:rsid w:val="00B858A1"/>
    <w:rsid w:val="00B91796"/>
    <w:rsid w:val="00BA3881"/>
    <w:rsid w:val="00BA5289"/>
    <w:rsid w:val="00BB0891"/>
    <w:rsid w:val="00BE0350"/>
    <w:rsid w:val="00BE2C08"/>
    <w:rsid w:val="00C0034E"/>
    <w:rsid w:val="00C01827"/>
    <w:rsid w:val="00C035CB"/>
    <w:rsid w:val="00C2430C"/>
    <w:rsid w:val="00C327A2"/>
    <w:rsid w:val="00C354EF"/>
    <w:rsid w:val="00C54657"/>
    <w:rsid w:val="00C56EFB"/>
    <w:rsid w:val="00C61559"/>
    <w:rsid w:val="00C756C1"/>
    <w:rsid w:val="00C84B6A"/>
    <w:rsid w:val="00C867AC"/>
    <w:rsid w:val="00C934E3"/>
    <w:rsid w:val="00C969AB"/>
    <w:rsid w:val="00C96F62"/>
    <w:rsid w:val="00CA062E"/>
    <w:rsid w:val="00CA1D42"/>
    <w:rsid w:val="00CA2CD2"/>
    <w:rsid w:val="00CA3662"/>
    <w:rsid w:val="00CA3E05"/>
    <w:rsid w:val="00CB7709"/>
    <w:rsid w:val="00CC050D"/>
    <w:rsid w:val="00CD3A84"/>
    <w:rsid w:val="00CD6F7D"/>
    <w:rsid w:val="00D208F7"/>
    <w:rsid w:val="00D23019"/>
    <w:rsid w:val="00D2706D"/>
    <w:rsid w:val="00D275D9"/>
    <w:rsid w:val="00D3366E"/>
    <w:rsid w:val="00D45633"/>
    <w:rsid w:val="00D64CEE"/>
    <w:rsid w:val="00D67CFC"/>
    <w:rsid w:val="00D813B1"/>
    <w:rsid w:val="00D90689"/>
    <w:rsid w:val="00DA4593"/>
    <w:rsid w:val="00DA734A"/>
    <w:rsid w:val="00DB5481"/>
    <w:rsid w:val="00DC474F"/>
    <w:rsid w:val="00DC4BAB"/>
    <w:rsid w:val="00DE140C"/>
    <w:rsid w:val="00DE30BF"/>
    <w:rsid w:val="00DE7334"/>
    <w:rsid w:val="00E108FE"/>
    <w:rsid w:val="00E15EAC"/>
    <w:rsid w:val="00E221F3"/>
    <w:rsid w:val="00E225CA"/>
    <w:rsid w:val="00E43810"/>
    <w:rsid w:val="00E479DA"/>
    <w:rsid w:val="00E47AC3"/>
    <w:rsid w:val="00E51EA2"/>
    <w:rsid w:val="00E602BD"/>
    <w:rsid w:val="00E713E9"/>
    <w:rsid w:val="00E7681E"/>
    <w:rsid w:val="00E80FFB"/>
    <w:rsid w:val="00E87016"/>
    <w:rsid w:val="00E95A12"/>
    <w:rsid w:val="00EB43AF"/>
    <w:rsid w:val="00EB6A4E"/>
    <w:rsid w:val="00EC43BF"/>
    <w:rsid w:val="00ED5287"/>
    <w:rsid w:val="00ED6B4A"/>
    <w:rsid w:val="00EE04E5"/>
    <w:rsid w:val="00EF3A07"/>
    <w:rsid w:val="00EF415B"/>
    <w:rsid w:val="00F04AE1"/>
    <w:rsid w:val="00F1223D"/>
    <w:rsid w:val="00F12F4E"/>
    <w:rsid w:val="00F20309"/>
    <w:rsid w:val="00F319A0"/>
    <w:rsid w:val="00F34E76"/>
    <w:rsid w:val="00F3548F"/>
    <w:rsid w:val="00F63D41"/>
    <w:rsid w:val="00F73AF7"/>
    <w:rsid w:val="00F84515"/>
    <w:rsid w:val="00F857E9"/>
    <w:rsid w:val="00F9392B"/>
    <w:rsid w:val="00F94F76"/>
    <w:rsid w:val="00F95172"/>
    <w:rsid w:val="00FB5E4B"/>
    <w:rsid w:val="00FB6232"/>
    <w:rsid w:val="00FD03BA"/>
    <w:rsid w:val="00FD4518"/>
    <w:rsid w:val="00FE0993"/>
    <w:rsid w:val="00FE0EAB"/>
    <w:rsid w:val="00FE7735"/>
    <w:rsid w:val="00FF037C"/>
    <w:rsid w:val="00FF3C3B"/>
    <w:rsid w:val="00FF5E3A"/>
    <w:rsid w:val="01F31788"/>
    <w:rsid w:val="02305E5A"/>
    <w:rsid w:val="02F46DEF"/>
    <w:rsid w:val="0347610E"/>
    <w:rsid w:val="052F7BE9"/>
    <w:rsid w:val="065F67D6"/>
    <w:rsid w:val="07E354E8"/>
    <w:rsid w:val="098B184A"/>
    <w:rsid w:val="099572EE"/>
    <w:rsid w:val="0A743B3B"/>
    <w:rsid w:val="0D074274"/>
    <w:rsid w:val="0DB77E27"/>
    <w:rsid w:val="107E1436"/>
    <w:rsid w:val="107F16C6"/>
    <w:rsid w:val="10C324A8"/>
    <w:rsid w:val="13482EF0"/>
    <w:rsid w:val="14D70820"/>
    <w:rsid w:val="14F926F4"/>
    <w:rsid w:val="154E40CF"/>
    <w:rsid w:val="158F5223"/>
    <w:rsid w:val="17935CD1"/>
    <w:rsid w:val="18AB3EEC"/>
    <w:rsid w:val="199D333E"/>
    <w:rsid w:val="1BC04D21"/>
    <w:rsid w:val="1CF30371"/>
    <w:rsid w:val="1D391F32"/>
    <w:rsid w:val="1DDE09A7"/>
    <w:rsid w:val="1E0848A5"/>
    <w:rsid w:val="1E3F18D8"/>
    <w:rsid w:val="1F456344"/>
    <w:rsid w:val="219A24C7"/>
    <w:rsid w:val="22F369D5"/>
    <w:rsid w:val="233D6EE4"/>
    <w:rsid w:val="23557DEB"/>
    <w:rsid w:val="24231D8E"/>
    <w:rsid w:val="25915A0E"/>
    <w:rsid w:val="261A4D4C"/>
    <w:rsid w:val="27C33CA0"/>
    <w:rsid w:val="2A240485"/>
    <w:rsid w:val="2A6A5A19"/>
    <w:rsid w:val="2B5108D7"/>
    <w:rsid w:val="2B7C2FDF"/>
    <w:rsid w:val="2BE66046"/>
    <w:rsid w:val="2DAB4EBE"/>
    <w:rsid w:val="2DC0126B"/>
    <w:rsid w:val="2E0B61BB"/>
    <w:rsid w:val="31B30842"/>
    <w:rsid w:val="3202624E"/>
    <w:rsid w:val="34377F50"/>
    <w:rsid w:val="34D10B40"/>
    <w:rsid w:val="39F71825"/>
    <w:rsid w:val="3A013C75"/>
    <w:rsid w:val="3E25152A"/>
    <w:rsid w:val="3F122E5B"/>
    <w:rsid w:val="3F4940F4"/>
    <w:rsid w:val="3FCF0E08"/>
    <w:rsid w:val="3FFA719D"/>
    <w:rsid w:val="406C535E"/>
    <w:rsid w:val="411D11A3"/>
    <w:rsid w:val="43C9662E"/>
    <w:rsid w:val="43CE1414"/>
    <w:rsid w:val="45011451"/>
    <w:rsid w:val="47086643"/>
    <w:rsid w:val="48B02E82"/>
    <w:rsid w:val="48DB79CD"/>
    <w:rsid w:val="49586F36"/>
    <w:rsid w:val="4AC23C30"/>
    <w:rsid w:val="4C6F4F8D"/>
    <w:rsid w:val="4CA95EBA"/>
    <w:rsid w:val="4DE629B4"/>
    <w:rsid w:val="4DFC6236"/>
    <w:rsid w:val="4E132C70"/>
    <w:rsid w:val="4F6F4D85"/>
    <w:rsid w:val="4F935671"/>
    <w:rsid w:val="50D70FC6"/>
    <w:rsid w:val="51AD6F01"/>
    <w:rsid w:val="52D954E2"/>
    <w:rsid w:val="5321712A"/>
    <w:rsid w:val="538B5D6C"/>
    <w:rsid w:val="53BA1782"/>
    <w:rsid w:val="546759DA"/>
    <w:rsid w:val="547C4E2A"/>
    <w:rsid w:val="54902E4E"/>
    <w:rsid w:val="54C67B58"/>
    <w:rsid w:val="55A33F67"/>
    <w:rsid w:val="58B55EFF"/>
    <w:rsid w:val="5C3E5E8A"/>
    <w:rsid w:val="5D054434"/>
    <w:rsid w:val="5EA87FAD"/>
    <w:rsid w:val="622A4DAB"/>
    <w:rsid w:val="636546D8"/>
    <w:rsid w:val="64AB558A"/>
    <w:rsid w:val="6625193B"/>
    <w:rsid w:val="6DC2661B"/>
    <w:rsid w:val="6E521873"/>
    <w:rsid w:val="6EF55AEF"/>
    <w:rsid w:val="70843078"/>
    <w:rsid w:val="70A37E60"/>
    <w:rsid w:val="712C5A62"/>
    <w:rsid w:val="7452317D"/>
    <w:rsid w:val="753D7DC7"/>
    <w:rsid w:val="75936E93"/>
    <w:rsid w:val="760A5128"/>
    <w:rsid w:val="767B2D2B"/>
    <w:rsid w:val="76E2026D"/>
    <w:rsid w:val="783C589D"/>
    <w:rsid w:val="7ADE3B2A"/>
    <w:rsid w:val="7BE36ED0"/>
    <w:rsid w:val="7D714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iPriority="0" w:name="Date"/>
    <w:lsdException w:qFormat="1"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4"/>
      <w:lang w:val="en-US" w:eastAsia="zh-CN" w:bidi="ar-SA"/>
    </w:rPr>
  </w:style>
  <w:style w:type="paragraph" w:styleId="3">
    <w:name w:val="heading 1"/>
    <w:basedOn w:val="1"/>
    <w:next w:val="1"/>
    <w:link w:val="28"/>
    <w:qFormat/>
    <w:uiPriority w:val="0"/>
    <w:pPr>
      <w:keepNext/>
      <w:jc w:val="center"/>
      <w:outlineLvl w:val="0"/>
    </w:pPr>
    <w:rPr>
      <w:rFonts w:ascii="Times New Roman" w:hAnsi="Times New Roman" w:cs="Times New Roman"/>
      <w:b/>
      <w:bCs/>
      <w:sz w:val="28"/>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rFonts w:ascii="Times New Roman" w:hAnsi="Times New Roman" w:cs="Times New Roman"/>
      <w:szCs w:val="20"/>
    </w:rPr>
  </w:style>
  <w:style w:type="paragraph" w:styleId="5">
    <w:name w:val="Body Text"/>
    <w:basedOn w:val="1"/>
    <w:link w:val="38"/>
    <w:semiHidden/>
    <w:unhideWhenUsed/>
    <w:qFormat/>
    <w:uiPriority w:val="0"/>
    <w:pPr>
      <w:spacing w:after="120"/>
    </w:pPr>
  </w:style>
  <w:style w:type="paragraph" w:styleId="6">
    <w:name w:val="Body Text Indent"/>
    <w:basedOn w:val="1"/>
    <w:next w:val="7"/>
    <w:link w:val="34"/>
    <w:qFormat/>
    <w:uiPriority w:val="0"/>
    <w:pPr>
      <w:ind w:left="359" w:leftChars="171"/>
    </w:pPr>
    <w:rPr>
      <w:rFonts w:eastAsiaTheme="minorEastAsia"/>
      <w:sz w:val="24"/>
      <w:szCs w:val="20"/>
    </w:rPr>
  </w:style>
  <w:style w:type="paragraph" w:styleId="7">
    <w:name w:val="envelope return"/>
    <w:basedOn w:val="1"/>
    <w:qFormat/>
    <w:uiPriority w:val="0"/>
    <w:pPr>
      <w:snapToGrid w:val="0"/>
    </w:pPr>
    <w:rPr>
      <w:rFonts w:ascii="Arial" w:hAnsi="Arial"/>
    </w:rPr>
  </w:style>
  <w:style w:type="paragraph" w:styleId="8">
    <w:name w:val="Plain Text"/>
    <w:basedOn w:val="1"/>
    <w:next w:val="1"/>
    <w:link w:val="40"/>
    <w:qFormat/>
    <w:uiPriority w:val="0"/>
    <w:pPr>
      <w:autoSpaceDE w:val="0"/>
      <w:autoSpaceDN w:val="0"/>
      <w:jc w:val="left"/>
    </w:pPr>
    <w:rPr>
      <w:rFonts w:ascii="宋体" w:hAnsi="Courier New" w:cs="Courier New"/>
      <w:kern w:val="0"/>
      <w:sz w:val="22"/>
      <w:szCs w:val="22"/>
      <w:lang w:eastAsia="en-US"/>
    </w:rPr>
  </w:style>
  <w:style w:type="paragraph" w:styleId="9">
    <w:name w:val="Date"/>
    <w:basedOn w:val="1"/>
    <w:next w:val="1"/>
    <w:link w:val="37"/>
    <w:semiHidden/>
    <w:unhideWhenUsed/>
    <w:qFormat/>
    <w:uiPriority w:val="0"/>
    <w:pPr>
      <w:ind w:left="100" w:leftChars="2500"/>
    </w:pPr>
  </w:style>
  <w:style w:type="paragraph" w:styleId="10">
    <w:name w:val="Body Text Indent 2"/>
    <w:basedOn w:val="1"/>
    <w:qFormat/>
    <w:uiPriority w:val="0"/>
    <w:pPr>
      <w:ind w:left="240" w:hanging="240"/>
    </w:pPr>
    <w:rPr>
      <w:rFonts w:ascii="Arial" w:hAnsi="Arial" w:eastAsia="PMingLiU" w:cs="Times New Roman"/>
      <w:sz w:val="20"/>
      <w:lang w:eastAsia="zh-TW"/>
    </w:rPr>
  </w:style>
  <w:style w:type="paragraph" w:styleId="11">
    <w:name w:val="Balloon Text"/>
    <w:basedOn w:val="1"/>
    <w:link w:val="26"/>
    <w:qFormat/>
    <w:uiPriority w:val="0"/>
    <w:rPr>
      <w:sz w:val="18"/>
      <w:szCs w:val="18"/>
    </w:rPr>
  </w:style>
  <w:style w:type="paragraph" w:styleId="12">
    <w:name w:val="footer"/>
    <w:basedOn w:val="1"/>
    <w:link w:val="24"/>
    <w:qFormat/>
    <w:uiPriority w:val="0"/>
    <w:pPr>
      <w:tabs>
        <w:tab w:val="center" w:pos="4153"/>
        <w:tab w:val="right" w:pos="8306"/>
      </w:tabs>
      <w:snapToGrid w:val="0"/>
      <w:jc w:val="left"/>
    </w:pPr>
    <w:rPr>
      <w:sz w:val="18"/>
      <w:szCs w:val="18"/>
    </w:rPr>
  </w:style>
  <w:style w:type="paragraph" w:styleId="13">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15">
    <w:name w:val="Body Text First Indent"/>
    <w:basedOn w:val="5"/>
    <w:link w:val="39"/>
    <w:unhideWhenUsed/>
    <w:qFormat/>
    <w:uiPriority w:val="0"/>
    <w:pPr>
      <w:autoSpaceDE w:val="0"/>
      <w:autoSpaceDN w:val="0"/>
      <w:ind w:firstLine="420" w:firstLineChars="100"/>
      <w:jc w:val="left"/>
    </w:pPr>
    <w:rPr>
      <w:rFonts w:ascii="宋体" w:hAnsi="宋体" w:cs="宋体"/>
      <w:kern w:val="0"/>
      <w:sz w:val="22"/>
      <w:szCs w:val="22"/>
      <w:lang w:eastAsia="en-US"/>
    </w:rPr>
  </w:style>
  <w:style w:type="paragraph" w:styleId="16">
    <w:name w:val="Body Text First Indent 2"/>
    <w:basedOn w:val="6"/>
    <w:next w:val="1"/>
    <w:qFormat/>
    <w:uiPriority w:val="0"/>
    <w:pPr>
      <w:tabs>
        <w:tab w:val="left" w:pos="930"/>
      </w:tabs>
      <w:ind w:firstLine="420" w:firstLineChars="200"/>
    </w:pPr>
    <w:rPr>
      <w:szCs w:val="24"/>
    </w:rPr>
  </w:style>
  <w:style w:type="table" w:styleId="18">
    <w:name w:val="Table Grid"/>
    <w:basedOn w:val="17"/>
    <w:qFormat/>
    <w:uiPriority w:val="0"/>
    <w:rPr>
      <w:rFonts w:eastAsia="微软雅黑"/>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b/>
      <w:bCs/>
    </w:rPr>
  </w:style>
  <w:style w:type="character" w:styleId="21">
    <w:name w:val="page number"/>
    <w:basedOn w:val="19"/>
    <w:qFormat/>
    <w:uiPriority w:val="0"/>
  </w:style>
  <w:style w:type="character" w:styleId="22">
    <w:name w:val="Hyperlink"/>
    <w:basedOn w:val="19"/>
    <w:semiHidden/>
    <w:unhideWhenUsed/>
    <w:uiPriority w:val="0"/>
    <w:rPr>
      <w:color w:val="0000FF"/>
      <w:u w:val="single"/>
    </w:rPr>
  </w:style>
  <w:style w:type="character" w:customStyle="1" w:styleId="23">
    <w:name w:val="页眉 字符1"/>
    <w:basedOn w:val="19"/>
    <w:link w:val="13"/>
    <w:qFormat/>
    <w:uiPriority w:val="0"/>
    <w:rPr>
      <w:rFonts w:eastAsia="宋体"/>
      <w:kern w:val="2"/>
      <w:sz w:val="18"/>
      <w:szCs w:val="18"/>
    </w:rPr>
  </w:style>
  <w:style w:type="character" w:customStyle="1" w:styleId="24">
    <w:name w:val="页脚 字符1"/>
    <w:basedOn w:val="19"/>
    <w:link w:val="12"/>
    <w:qFormat/>
    <w:uiPriority w:val="99"/>
    <w:rPr>
      <w:rFonts w:eastAsia="宋体"/>
      <w:kern w:val="2"/>
      <w:sz w:val="18"/>
      <w:szCs w:val="18"/>
    </w:rPr>
  </w:style>
  <w:style w:type="paragraph" w:styleId="25">
    <w:name w:val="List Paragraph"/>
    <w:basedOn w:val="1"/>
    <w:qFormat/>
    <w:uiPriority w:val="34"/>
    <w:pPr>
      <w:ind w:firstLine="420" w:firstLineChars="200"/>
    </w:pPr>
  </w:style>
  <w:style w:type="character" w:customStyle="1" w:styleId="26">
    <w:name w:val="批注框文本 字符1"/>
    <w:basedOn w:val="19"/>
    <w:link w:val="11"/>
    <w:qFormat/>
    <w:uiPriority w:val="0"/>
    <w:rPr>
      <w:rFonts w:eastAsia="宋体"/>
      <w:kern w:val="2"/>
      <w:sz w:val="18"/>
      <w:szCs w:val="18"/>
    </w:rPr>
  </w:style>
  <w:style w:type="character" w:customStyle="1" w:styleId="27">
    <w:name w:val="标题 1 Char"/>
    <w:basedOn w:val="19"/>
    <w:qFormat/>
    <w:uiPriority w:val="0"/>
    <w:rPr>
      <w:rFonts w:eastAsia="宋体"/>
      <w:b/>
      <w:bCs/>
      <w:kern w:val="44"/>
      <w:sz w:val="44"/>
      <w:szCs w:val="44"/>
    </w:rPr>
  </w:style>
  <w:style w:type="character" w:customStyle="1" w:styleId="28">
    <w:name w:val="标题 1 字符"/>
    <w:link w:val="3"/>
    <w:qFormat/>
    <w:uiPriority w:val="0"/>
    <w:rPr>
      <w:rFonts w:ascii="Times New Roman" w:hAnsi="Times New Roman" w:eastAsia="宋体" w:cs="Times New Roman"/>
      <w:b/>
      <w:bCs/>
      <w:kern w:val="2"/>
      <w:sz w:val="28"/>
      <w:szCs w:val="24"/>
    </w:rPr>
  </w:style>
  <w:style w:type="character" w:customStyle="1" w:styleId="29">
    <w:name w:val="页脚 字符"/>
    <w:qFormat/>
    <w:uiPriority w:val="0"/>
    <w:rPr>
      <w:kern w:val="2"/>
      <w:sz w:val="18"/>
      <w:szCs w:val="18"/>
    </w:rPr>
  </w:style>
  <w:style w:type="character" w:customStyle="1" w:styleId="30">
    <w:name w:val="页眉 字符"/>
    <w:qFormat/>
    <w:uiPriority w:val="0"/>
    <w:rPr>
      <w:kern w:val="2"/>
      <w:sz w:val="18"/>
      <w:szCs w:val="18"/>
    </w:rPr>
  </w:style>
  <w:style w:type="character" w:customStyle="1" w:styleId="31">
    <w:name w:val="正文文本缩进 Char1"/>
    <w:qFormat/>
    <w:uiPriority w:val="0"/>
    <w:rPr>
      <w:kern w:val="2"/>
      <w:sz w:val="24"/>
    </w:rPr>
  </w:style>
  <w:style w:type="character" w:customStyle="1" w:styleId="32">
    <w:name w:val="批注框文本 字符"/>
    <w:qFormat/>
    <w:uiPriority w:val="0"/>
    <w:rPr>
      <w:kern w:val="2"/>
      <w:sz w:val="18"/>
      <w:szCs w:val="18"/>
    </w:rPr>
  </w:style>
  <w:style w:type="paragraph" w:customStyle="1" w:styleId="33">
    <w:name w:val="xl24"/>
    <w:basedOn w:val="1"/>
    <w:qFormat/>
    <w:uiPriority w:val="0"/>
    <w:pPr>
      <w:widowControl/>
      <w:spacing w:before="100" w:beforeAutospacing="1" w:after="100" w:afterAutospacing="1"/>
      <w:jc w:val="center"/>
    </w:pPr>
    <w:rPr>
      <w:rFonts w:ascii="宋体" w:hAnsi="宋体" w:cs="Times New Roman"/>
      <w:kern w:val="0"/>
      <w:sz w:val="24"/>
    </w:rPr>
  </w:style>
  <w:style w:type="character" w:customStyle="1" w:styleId="34">
    <w:name w:val="正文文本缩进 字符"/>
    <w:basedOn w:val="19"/>
    <w:link w:val="6"/>
    <w:semiHidden/>
    <w:qFormat/>
    <w:uiPriority w:val="0"/>
    <w:rPr>
      <w:rFonts w:eastAsia="宋体"/>
      <w:kern w:val="2"/>
      <w:sz w:val="21"/>
      <w:szCs w:val="24"/>
    </w:rPr>
  </w:style>
  <w:style w:type="paragraph" w:customStyle="1" w:styleId="35">
    <w:name w:val="普通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customStyle="1" w:styleId="36">
    <w:name w:val="font31"/>
    <w:qFormat/>
    <w:uiPriority w:val="0"/>
    <w:rPr>
      <w:rFonts w:hint="default" w:ascii="Times New Roman" w:hAnsi="Times New Roman" w:cs="Times New Roman"/>
      <w:color w:val="000000"/>
      <w:sz w:val="22"/>
      <w:szCs w:val="22"/>
      <w:u w:val="none"/>
    </w:rPr>
  </w:style>
  <w:style w:type="character" w:customStyle="1" w:styleId="37">
    <w:name w:val="日期 字符"/>
    <w:basedOn w:val="19"/>
    <w:link w:val="9"/>
    <w:semiHidden/>
    <w:qFormat/>
    <w:uiPriority w:val="0"/>
    <w:rPr>
      <w:rFonts w:eastAsia="宋体"/>
      <w:kern w:val="2"/>
      <w:sz w:val="21"/>
      <w:szCs w:val="24"/>
    </w:rPr>
  </w:style>
  <w:style w:type="character" w:customStyle="1" w:styleId="38">
    <w:name w:val="正文文本 字符"/>
    <w:basedOn w:val="19"/>
    <w:link w:val="5"/>
    <w:semiHidden/>
    <w:qFormat/>
    <w:uiPriority w:val="0"/>
    <w:rPr>
      <w:rFonts w:eastAsia="宋体"/>
      <w:kern w:val="2"/>
      <w:sz w:val="21"/>
      <w:szCs w:val="24"/>
    </w:rPr>
  </w:style>
  <w:style w:type="character" w:customStyle="1" w:styleId="39">
    <w:name w:val="正文首行缩进 字符"/>
    <w:basedOn w:val="38"/>
    <w:link w:val="15"/>
    <w:qFormat/>
    <w:uiPriority w:val="0"/>
    <w:rPr>
      <w:rFonts w:ascii="宋体" w:hAnsi="宋体" w:eastAsia="宋体" w:cs="宋体"/>
      <w:kern w:val="2"/>
      <w:sz w:val="22"/>
      <w:szCs w:val="22"/>
      <w:lang w:eastAsia="en-US"/>
    </w:rPr>
  </w:style>
  <w:style w:type="character" w:customStyle="1" w:styleId="40">
    <w:name w:val="纯文本 字符"/>
    <w:basedOn w:val="19"/>
    <w:link w:val="8"/>
    <w:qFormat/>
    <w:uiPriority w:val="0"/>
    <w:rPr>
      <w:rFonts w:ascii="宋体" w:hAnsi="Courier New" w:eastAsia="宋体" w:cs="Courier New"/>
      <w:sz w:val="22"/>
      <w:szCs w:val="2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1357</Words>
  <Characters>7740</Characters>
  <Lines>64</Lines>
  <Paragraphs>18</Paragraphs>
  <TotalTime>28</TotalTime>
  <ScaleCrop>false</ScaleCrop>
  <LinksUpToDate>false</LinksUpToDate>
  <CharactersWithSpaces>9079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2023-07-21T00:40:00Z</dcterms:created>
  <dc:creator>jamin</dc:creator>
  <cp:lastModifiedBy>Administrator</cp:lastModifiedBy>
  <cp:lastPrinted>2023-06-08T01:19:00Z</cp:lastPrinted>
  <dcterms:modified xsi:type="dcterms:W3CDTF">2023-09-17T23:58:03Z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68B4C626A909448D9624751A6F5EB074_13</vt:lpwstr>
  </property>
</Properties>
</file>